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9EE7" w14:textId="77777777" w:rsidR="00C92614" w:rsidRDefault="00C92614" w:rsidP="00C92614">
      <w:pPr>
        <w:pStyle w:val="Heading1"/>
        <w:spacing w:before="0"/>
        <w:jc w:val="center"/>
        <w:rPr>
          <w:bCs/>
          <w:iCs/>
        </w:rPr>
      </w:pPr>
      <w:r w:rsidRPr="0093272E">
        <w:rPr>
          <w:bCs/>
          <w:iCs/>
        </w:rPr>
        <w:t>Foundations—6 Best Practices</w:t>
      </w:r>
    </w:p>
    <w:p w14:paraId="2CAEFAAE" w14:textId="77777777" w:rsidR="00C92614" w:rsidRPr="00C92614" w:rsidRDefault="00C92614" w:rsidP="00C92614"/>
    <w:p w14:paraId="4FD3BB3A" w14:textId="77777777" w:rsidR="00C92614" w:rsidRDefault="00C92614" w:rsidP="00C92614">
      <w:pPr>
        <w:numPr>
          <w:ilvl w:val="0"/>
          <w:numId w:val="1"/>
        </w:numPr>
        <w:spacing w:before="0" w:line="276" w:lineRule="auto"/>
        <w:contextualSpacing/>
        <w:rPr>
          <w:b/>
        </w:rPr>
      </w:pPr>
      <w:r>
        <w:rPr>
          <w:b/>
        </w:rPr>
        <w:t>Directed</w:t>
      </w:r>
    </w:p>
    <w:p w14:paraId="08C28DFE" w14:textId="77777777" w:rsidR="00C92614" w:rsidRDefault="00C92614" w:rsidP="00C92614">
      <w:pPr>
        <w:numPr>
          <w:ilvl w:val="1"/>
          <w:numId w:val="1"/>
        </w:numPr>
        <w:spacing w:before="0" w:line="276" w:lineRule="auto"/>
        <w:contextualSpacing/>
      </w:pPr>
      <w:r>
        <w:t xml:space="preserve">Scaffolding - Def. Breaking any learning process into smaller steps or parts so that students can internalize and adopt processes and feel successful and fosters efficacy. Establishes </w:t>
      </w:r>
      <w:r>
        <w:rPr>
          <w:b/>
        </w:rPr>
        <w:t xml:space="preserve">intention </w:t>
      </w:r>
      <w:r>
        <w:t xml:space="preserve">and </w:t>
      </w:r>
      <w:r>
        <w:rPr>
          <w:b/>
        </w:rPr>
        <w:t xml:space="preserve">connection </w:t>
      </w:r>
      <w:r>
        <w:t>between parts of the process.</w:t>
      </w:r>
    </w:p>
    <w:p w14:paraId="2ACE0EA9" w14:textId="77777777" w:rsidR="00C92614" w:rsidRDefault="00C92614" w:rsidP="00C92614">
      <w:pPr>
        <w:numPr>
          <w:ilvl w:val="1"/>
          <w:numId w:val="1"/>
        </w:numPr>
        <w:spacing w:before="0" w:line="276" w:lineRule="auto"/>
        <w:contextualSpacing/>
      </w:pPr>
      <w:r>
        <w:t>What might it look like?</w:t>
      </w:r>
    </w:p>
    <w:p w14:paraId="3E152483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Creating tasks for success (supports achievement and feeling of success)</w:t>
      </w:r>
    </w:p>
    <w:p w14:paraId="4C269B7E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 xml:space="preserve">Staging work so that students can feel successful, </w:t>
      </w:r>
      <w:r>
        <w:rPr>
          <w:b/>
        </w:rPr>
        <w:t>become independent, and develop their own scaffolds.</w:t>
      </w:r>
    </w:p>
    <w:p w14:paraId="00280BD1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Scaffolding content</w:t>
      </w:r>
    </w:p>
    <w:p w14:paraId="1B59F8A4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 xml:space="preserve">Scaffolding the beliefs and behaviors for student success </w:t>
      </w:r>
    </w:p>
    <w:p w14:paraId="65A46965" w14:textId="77777777" w:rsidR="00C92614" w:rsidRDefault="00C92614" w:rsidP="00C92614">
      <w:pPr>
        <w:numPr>
          <w:ilvl w:val="3"/>
          <w:numId w:val="1"/>
        </w:numPr>
        <w:spacing w:before="0" w:line="276" w:lineRule="auto"/>
        <w:contextualSpacing/>
      </w:pPr>
      <w:r>
        <w:t>What does it feel like to learn?</w:t>
      </w:r>
    </w:p>
    <w:p w14:paraId="6F6C2A4B" w14:textId="77777777" w:rsidR="00C92614" w:rsidRDefault="00C92614" w:rsidP="00C92614">
      <w:pPr>
        <w:numPr>
          <w:ilvl w:val="3"/>
          <w:numId w:val="1"/>
        </w:numPr>
        <w:spacing w:before="0" w:line="276" w:lineRule="auto"/>
        <w:contextualSpacing/>
      </w:pPr>
      <w:r>
        <w:t>What does it mean to be a college student...what does it take?</w:t>
      </w:r>
    </w:p>
    <w:p w14:paraId="239F80F3" w14:textId="77777777" w:rsidR="00C92614" w:rsidRDefault="00C92614" w:rsidP="00C92614">
      <w:pPr>
        <w:numPr>
          <w:ilvl w:val="3"/>
          <w:numId w:val="1"/>
        </w:numPr>
        <w:spacing w:before="0" w:line="276" w:lineRule="auto"/>
        <w:contextualSpacing/>
      </w:pPr>
      <w:r>
        <w:t>What are my goals? (long-term and short-term)</w:t>
      </w:r>
    </w:p>
    <w:p w14:paraId="3922ADF0" w14:textId="77777777" w:rsidR="00C92614" w:rsidRDefault="00C92614" w:rsidP="00C92614">
      <w:pPr>
        <w:numPr>
          <w:ilvl w:val="3"/>
          <w:numId w:val="1"/>
        </w:numPr>
        <w:spacing w:before="0" w:line="276" w:lineRule="auto"/>
        <w:contextualSpacing/>
      </w:pPr>
      <w:r>
        <w:t>Who am I as a college student (identity...and academic identity)?</w:t>
      </w:r>
    </w:p>
    <w:p w14:paraId="0277AADB" w14:textId="77777777" w:rsidR="00C92614" w:rsidRDefault="00C92614" w:rsidP="00C92614">
      <w:pPr>
        <w:spacing w:before="0" w:line="276" w:lineRule="auto"/>
        <w:contextualSpacing/>
      </w:pPr>
    </w:p>
    <w:p w14:paraId="43E23ECB" w14:textId="77777777" w:rsidR="00C92614" w:rsidRDefault="00C92614" w:rsidP="00C92614">
      <w:pPr>
        <w:spacing w:before="0" w:line="276" w:lineRule="auto"/>
        <w:contextualSpacing/>
      </w:pPr>
    </w:p>
    <w:p w14:paraId="598FC42B" w14:textId="77777777" w:rsidR="00C92614" w:rsidRDefault="00C92614" w:rsidP="00C92614">
      <w:pPr>
        <w:numPr>
          <w:ilvl w:val="0"/>
          <w:numId w:val="1"/>
        </w:numPr>
        <w:spacing w:before="0" w:line="276" w:lineRule="auto"/>
        <w:contextualSpacing/>
        <w:rPr>
          <w:b/>
        </w:rPr>
      </w:pPr>
      <w:r>
        <w:rPr>
          <w:b/>
        </w:rPr>
        <w:t>Focused</w:t>
      </w:r>
    </w:p>
    <w:p w14:paraId="7B658EF8" w14:textId="77777777" w:rsidR="00C92614" w:rsidRDefault="00C92614" w:rsidP="00C92614">
      <w:pPr>
        <w:numPr>
          <w:ilvl w:val="1"/>
          <w:numId w:val="1"/>
        </w:numPr>
        <w:spacing w:before="0" w:line="276" w:lineRule="auto"/>
        <w:contextualSpacing/>
      </w:pPr>
      <w:r>
        <w:t>Metacognition- Def. Awareness and understanding of one’s own thought processes which offers the opportunity to register, monitor, respond, and control thought.</w:t>
      </w:r>
    </w:p>
    <w:p w14:paraId="022AA8C6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Content--body of knowledge</w:t>
      </w:r>
    </w:p>
    <w:p w14:paraId="39995DF7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Knowledge--capabilities and understanding, ability to apply knowledge</w:t>
      </w:r>
    </w:p>
    <w:p w14:paraId="4BB6A2C0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Strategy--understanding of how to apply knowledge</w:t>
      </w:r>
    </w:p>
    <w:p w14:paraId="388E7E4F" w14:textId="77777777" w:rsidR="00C92614" w:rsidRDefault="00C92614" w:rsidP="00C92614">
      <w:pPr>
        <w:numPr>
          <w:ilvl w:val="1"/>
          <w:numId w:val="1"/>
        </w:numPr>
        <w:spacing w:before="0" w:line="276" w:lineRule="auto"/>
        <w:contextualSpacing/>
      </w:pPr>
      <w:r>
        <w:t xml:space="preserve">What might this look like? </w:t>
      </w:r>
    </w:p>
    <w:p w14:paraId="4D907F61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Metacognition offers an opportunity to connect and acknowledge cognition and emotion, learning and the feeling about learning.</w:t>
      </w:r>
    </w:p>
    <w:p w14:paraId="3B738E8B" w14:textId="77777777" w:rsidR="00C92614" w:rsidRDefault="00C92614" w:rsidP="00C92614">
      <w:pPr>
        <w:numPr>
          <w:ilvl w:val="3"/>
          <w:numId w:val="1"/>
        </w:numPr>
        <w:spacing w:before="0" w:line="276" w:lineRule="auto"/>
        <w:contextualSpacing/>
      </w:pPr>
      <w:r>
        <w:t>Introduce a metacognitive process as it relates to the affective domain.</w:t>
      </w:r>
    </w:p>
    <w:p w14:paraId="5B305053" w14:textId="77777777" w:rsidR="00C92614" w:rsidRDefault="00C92614" w:rsidP="00C92614">
      <w:pPr>
        <w:numPr>
          <w:ilvl w:val="4"/>
          <w:numId w:val="1"/>
        </w:numPr>
        <w:spacing w:before="0" w:line="276" w:lineRule="auto"/>
        <w:contextualSpacing/>
      </w:pPr>
      <w:r>
        <w:t>Prepare--goal setting (What is my attitude about learning/this content?)</w:t>
      </w:r>
    </w:p>
    <w:p w14:paraId="67865438" w14:textId="77777777" w:rsidR="00C92614" w:rsidRDefault="00C92614" w:rsidP="00C92614">
      <w:pPr>
        <w:numPr>
          <w:ilvl w:val="4"/>
          <w:numId w:val="1"/>
        </w:numPr>
        <w:spacing w:before="0" w:line="276" w:lineRule="auto"/>
        <w:contextualSpacing/>
      </w:pPr>
      <w:r>
        <w:t>Assess--</w:t>
      </w:r>
      <w:proofErr w:type="spellStart"/>
      <w:r>
        <w:t>assess</w:t>
      </w:r>
      <w:proofErr w:type="spellEnd"/>
      <w:r>
        <w:t xml:space="preserve"> prior knowledge (How do I feel about this assignment? Do I know where to start?  Do I feel prepared to start? What are the actions you can take towards your goal?)</w:t>
      </w:r>
    </w:p>
    <w:p w14:paraId="2759E0E8" w14:textId="77777777" w:rsidR="00C92614" w:rsidRDefault="00C92614" w:rsidP="00C92614">
      <w:pPr>
        <w:numPr>
          <w:ilvl w:val="4"/>
          <w:numId w:val="1"/>
        </w:numPr>
        <w:spacing w:before="0" w:line="276" w:lineRule="auto"/>
        <w:contextualSpacing/>
      </w:pPr>
      <w:r>
        <w:t xml:space="preserve">Design--monitoring the iterative process of learning (Learn how to move forward and </w:t>
      </w:r>
      <w:proofErr w:type="spellStart"/>
      <w:r>
        <w:t>self correct</w:t>
      </w:r>
      <w:proofErr w:type="spellEnd"/>
      <w:r>
        <w:t xml:space="preserve"> when off track.  How do you manage anxieties when you’re off track?)</w:t>
      </w:r>
    </w:p>
    <w:p w14:paraId="3E15E1B9" w14:textId="77777777" w:rsidR="00C92614" w:rsidRDefault="00C92614" w:rsidP="00C92614">
      <w:pPr>
        <w:numPr>
          <w:ilvl w:val="4"/>
          <w:numId w:val="1"/>
        </w:numPr>
        <w:spacing w:before="0" w:line="276" w:lineRule="auto"/>
        <w:contextualSpacing/>
      </w:pPr>
      <w:r>
        <w:t>Summarize, reflect and evaluate.</w:t>
      </w:r>
    </w:p>
    <w:p w14:paraId="68814DF2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 xml:space="preserve">Mindsets- Def. As a set of an established set of attitudes, mindset is one of many factors that influence learning and teaching. </w:t>
      </w:r>
    </w:p>
    <w:p w14:paraId="439831A7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 xml:space="preserve">What might this look like? </w:t>
      </w:r>
    </w:p>
    <w:p w14:paraId="40B5AD5B" w14:textId="77777777" w:rsidR="00C92614" w:rsidRDefault="00C92614" w:rsidP="00C92614">
      <w:pPr>
        <w:numPr>
          <w:ilvl w:val="3"/>
          <w:numId w:val="1"/>
        </w:numPr>
        <w:spacing w:before="0" w:line="276" w:lineRule="auto"/>
        <w:contextualSpacing/>
      </w:pPr>
      <w:r>
        <w:t xml:space="preserve">Student and instructor mindsets can interfere.  Bianca’s diagram: </w:t>
      </w:r>
      <w:proofErr w:type="spellStart"/>
      <w:r>
        <w:t>growth+growth</w:t>
      </w:r>
      <w:proofErr w:type="spellEnd"/>
      <w:r>
        <w:t xml:space="preserve">, </w:t>
      </w:r>
      <w:proofErr w:type="spellStart"/>
      <w:r>
        <w:t>growth+fixed</w:t>
      </w:r>
      <w:proofErr w:type="spellEnd"/>
      <w:r>
        <w:t xml:space="preserve">, </w:t>
      </w:r>
      <w:proofErr w:type="spellStart"/>
      <w:r>
        <w:t>fixed+growth</w:t>
      </w:r>
      <w:proofErr w:type="spellEnd"/>
      <w:r>
        <w:t xml:space="preserve">, </w:t>
      </w:r>
      <w:proofErr w:type="spellStart"/>
      <w:r>
        <w:t>fixed+fixed</w:t>
      </w:r>
      <w:proofErr w:type="spellEnd"/>
    </w:p>
    <w:p w14:paraId="14C86629" w14:textId="77777777" w:rsidR="00C92614" w:rsidRDefault="00C92614" w:rsidP="00C92614">
      <w:pPr>
        <w:numPr>
          <w:ilvl w:val="3"/>
          <w:numId w:val="1"/>
        </w:numPr>
        <w:spacing w:before="0" w:line="276" w:lineRule="auto"/>
        <w:contextualSpacing/>
      </w:pPr>
      <w:r>
        <w:t>Growth mindset</w:t>
      </w:r>
    </w:p>
    <w:p w14:paraId="6703EE29" w14:textId="77777777" w:rsidR="00C92614" w:rsidRDefault="00C92614" w:rsidP="00C92614">
      <w:pPr>
        <w:numPr>
          <w:ilvl w:val="3"/>
          <w:numId w:val="1"/>
        </w:numPr>
        <w:spacing w:before="0" w:line="276" w:lineRule="auto"/>
        <w:contextualSpacing/>
      </w:pPr>
      <w:r>
        <w:t>Fixed mindset</w:t>
      </w:r>
    </w:p>
    <w:p w14:paraId="1CD48EBC" w14:textId="77777777" w:rsidR="00C92614" w:rsidRDefault="00C92614" w:rsidP="00C92614">
      <w:pPr>
        <w:spacing w:before="0" w:line="276" w:lineRule="auto"/>
        <w:ind w:left="2880"/>
        <w:contextualSpacing/>
      </w:pPr>
    </w:p>
    <w:p w14:paraId="21749518" w14:textId="77777777" w:rsidR="00C92614" w:rsidRDefault="00C92614" w:rsidP="00C92614">
      <w:pPr>
        <w:spacing w:before="0" w:line="276" w:lineRule="auto"/>
        <w:ind w:left="2880"/>
        <w:contextualSpacing/>
      </w:pPr>
    </w:p>
    <w:p w14:paraId="1088888C" w14:textId="77777777" w:rsidR="00C92614" w:rsidRDefault="00C92614" w:rsidP="00C92614">
      <w:pPr>
        <w:numPr>
          <w:ilvl w:val="0"/>
          <w:numId w:val="1"/>
        </w:numPr>
        <w:spacing w:before="0" w:line="276" w:lineRule="auto"/>
        <w:contextualSpacing/>
        <w:rPr>
          <w:b/>
        </w:rPr>
      </w:pPr>
      <w:r>
        <w:rPr>
          <w:b/>
        </w:rPr>
        <w:t>Nurtured</w:t>
      </w:r>
    </w:p>
    <w:p w14:paraId="60EB19A1" w14:textId="77777777" w:rsidR="00C92614" w:rsidRDefault="00C92614" w:rsidP="00C92614">
      <w:pPr>
        <w:numPr>
          <w:ilvl w:val="1"/>
          <w:numId w:val="1"/>
        </w:numPr>
        <w:spacing w:before="0" w:line="276" w:lineRule="auto"/>
        <w:contextualSpacing/>
      </w:pPr>
      <w:r>
        <w:t xml:space="preserve">Nurtured- Def. Students and teachers feel that somebody wants to and helps them to succeed, provides opportunity for accountability to care, and creating an environment for high expectations with high support. </w:t>
      </w:r>
    </w:p>
    <w:p w14:paraId="36432D39" w14:textId="77777777" w:rsidR="00C92614" w:rsidRDefault="00C92614" w:rsidP="00C92614">
      <w:pPr>
        <w:numPr>
          <w:ilvl w:val="1"/>
          <w:numId w:val="1"/>
        </w:numPr>
        <w:spacing w:before="0" w:line="276" w:lineRule="auto"/>
        <w:contextualSpacing/>
      </w:pPr>
      <w:r>
        <w:t>What does this look like?</w:t>
      </w:r>
    </w:p>
    <w:p w14:paraId="4A2AC796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Belief that everyone has the capability to succeed</w:t>
      </w:r>
    </w:p>
    <w:p w14:paraId="6637A433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Early intervention (missing assignments, attendance)</w:t>
      </w:r>
    </w:p>
    <w:p w14:paraId="7FA32924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Honest and heartfelt 1:1 conversations about progress in class</w:t>
      </w:r>
    </w:p>
    <w:p w14:paraId="316E4A82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Regularly checking ins regarding grades and creating concrete steps for improvement (Could be done 1:1 and for the entire class)</w:t>
      </w:r>
    </w:p>
    <w:p w14:paraId="6F2D1D96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 xml:space="preserve">Looking at students holistically (teacher/ student guidance/ support) </w:t>
      </w:r>
    </w:p>
    <w:p w14:paraId="30D504D2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Addressing fears and concerns (stereotype threat) - anxieties and challenges</w:t>
      </w:r>
    </w:p>
    <w:p w14:paraId="7726B38B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Allowing space for acknowledgement of emotions</w:t>
      </w:r>
      <w:r>
        <w:rPr>
          <w:b/>
        </w:rPr>
        <w:t xml:space="preserve"> </w:t>
      </w:r>
      <w:r>
        <w:t>that come regarding class subject</w:t>
      </w:r>
      <w:r>
        <w:t>.</w:t>
      </w:r>
    </w:p>
    <w:p w14:paraId="22C2D1BC" w14:textId="77777777" w:rsidR="00C92614" w:rsidRDefault="00C92614" w:rsidP="00C92614">
      <w:pPr>
        <w:spacing w:before="0" w:line="276" w:lineRule="auto"/>
        <w:contextualSpacing/>
      </w:pPr>
    </w:p>
    <w:p w14:paraId="26F4E50D" w14:textId="77777777" w:rsidR="00C92614" w:rsidRDefault="00C92614" w:rsidP="00C92614">
      <w:pPr>
        <w:spacing w:before="0" w:line="276" w:lineRule="auto"/>
        <w:contextualSpacing/>
      </w:pPr>
    </w:p>
    <w:p w14:paraId="1C03EFB4" w14:textId="77777777" w:rsidR="00C92614" w:rsidRDefault="00C92614" w:rsidP="00C92614">
      <w:pPr>
        <w:numPr>
          <w:ilvl w:val="0"/>
          <w:numId w:val="1"/>
        </w:numPr>
        <w:spacing w:before="0" w:line="276" w:lineRule="auto"/>
        <w:contextualSpacing/>
        <w:rPr>
          <w:b/>
        </w:rPr>
      </w:pPr>
      <w:r>
        <w:rPr>
          <w:b/>
        </w:rPr>
        <w:t>Engaged</w:t>
      </w:r>
    </w:p>
    <w:p w14:paraId="5E0F86E8" w14:textId="77777777" w:rsidR="00C92614" w:rsidRDefault="00C92614" w:rsidP="00C92614">
      <w:pPr>
        <w:numPr>
          <w:ilvl w:val="1"/>
          <w:numId w:val="1"/>
        </w:numPr>
        <w:spacing w:before="0" w:line="276" w:lineRule="auto"/>
        <w:contextualSpacing/>
      </w:pPr>
      <w:r>
        <w:t>Engaged Def. Students actively participate in class and extracurricular activities so that students can feel more connected and involved in their educational experiences.</w:t>
      </w:r>
    </w:p>
    <w:p w14:paraId="14B76D2B" w14:textId="77777777" w:rsidR="00C92614" w:rsidRDefault="00C92614" w:rsidP="00C92614">
      <w:pPr>
        <w:numPr>
          <w:ilvl w:val="1"/>
          <w:numId w:val="1"/>
        </w:numPr>
        <w:spacing w:before="0" w:line="276" w:lineRule="auto"/>
        <w:contextualSpacing/>
      </w:pPr>
      <w:r>
        <w:t>What does look like?</w:t>
      </w:r>
    </w:p>
    <w:p w14:paraId="5BE3B9E6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Project Based Learning: work students do in class is connected to goals and to their experiences within the community</w:t>
      </w:r>
    </w:p>
    <w:p w14:paraId="4A5F9DFF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Classroom Interactions: (teacher to student, student to teacher) developing opportunities for students to discuss and talk about values and relevancy, and an awareness of different modalities of teaching</w:t>
      </w:r>
    </w:p>
    <w:p w14:paraId="513D19A0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Engaged/Meaningful Work (active learning): ensuring/ creating autonomous thinking through activities that allow students to be more involved assessment</w:t>
      </w:r>
    </w:p>
    <w:p w14:paraId="300CEEBC" w14:textId="77777777" w:rsidR="00C92614" w:rsidRDefault="00C92614" w:rsidP="00C92614">
      <w:pPr>
        <w:numPr>
          <w:ilvl w:val="3"/>
          <w:numId w:val="1"/>
        </w:numPr>
        <w:spacing w:before="0" w:line="276" w:lineRule="auto"/>
        <w:contextualSpacing/>
      </w:pPr>
      <w:r>
        <w:t>Democratic/ co-creating classroom</w:t>
      </w:r>
    </w:p>
    <w:p w14:paraId="7B2F7371" w14:textId="77777777" w:rsidR="00C92614" w:rsidRDefault="00C92614" w:rsidP="00C92614">
      <w:pPr>
        <w:numPr>
          <w:ilvl w:val="3"/>
          <w:numId w:val="1"/>
        </w:numPr>
        <w:spacing w:before="0" w:line="276" w:lineRule="auto"/>
        <w:contextualSpacing/>
      </w:pPr>
      <w:r>
        <w:t>An awareness of current events (application and discussion of current events)</w:t>
      </w:r>
    </w:p>
    <w:p w14:paraId="666CAB63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 xml:space="preserve">Collaboration: allowing for dialogue and opportunities to work together  between students and students to teachers to facilitate deeper engagement and shared learning  </w:t>
      </w:r>
    </w:p>
    <w:p w14:paraId="71F7E02F" w14:textId="77777777" w:rsidR="00C92614" w:rsidRDefault="00C92614" w:rsidP="00C92614">
      <w:pPr>
        <w:spacing w:before="0" w:line="276" w:lineRule="auto"/>
        <w:contextualSpacing/>
      </w:pPr>
    </w:p>
    <w:p w14:paraId="4D606881" w14:textId="77777777" w:rsidR="00C92614" w:rsidRDefault="00C92614" w:rsidP="00C92614">
      <w:pPr>
        <w:spacing w:before="0" w:line="276" w:lineRule="auto"/>
        <w:contextualSpacing/>
      </w:pPr>
    </w:p>
    <w:p w14:paraId="0695F967" w14:textId="77777777" w:rsidR="00C92614" w:rsidRDefault="00C92614" w:rsidP="00C92614">
      <w:pPr>
        <w:spacing w:before="0" w:line="276" w:lineRule="auto"/>
        <w:contextualSpacing/>
      </w:pPr>
    </w:p>
    <w:p w14:paraId="428DA468" w14:textId="77777777" w:rsidR="00C92614" w:rsidRDefault="00C92614" w:rsidP="00C92614">
      <w:pPr>
        <w:spacing w:before="0" w:line="276" w:lineRule="auto"/>
        <w:contextualSpacing/>
      </w:pPr>
    </w:p>
    <w:p w14:paraId="4EE90844" w14:textId="77777777" w:rsidR="00C92614" w:rsidRDefault="00C92614" w:rsidP="00C92614">
      <w:pPr>
        <w:spacing w:before="0" w:line="276" w:lineRule="auto"/>
        <w:contextualSpacing/>
      </w:pPr>
    </w:p>
    <w:p w14:paraId="5CEEF46A" w14:textId="77777777" w:rsidR="00C92614" w:rsidRDefault="00C92614" w:rsidP="00C92614">
      <w:pPr>
        <w:spacing w:before="0" w:line="276" w:lineRule="auto"/>
        <w:contextualSpacing/>
      </w:pPr>
    </w:p>
    <w:p w14:paraId="56236CEF" w14:textId="77777777" w:rsidR="00C92614" w:rsidRDefault="00C92614" w:rsidP="00C92614">
      <w:pPr>
        <w:spacing w:before="0" w:line="276" w:lineRule="auto"/>
        <w:contextualSpacing/>
      </w:pPr>
    </w:p>
    <w:p w14:paraId="2816F247" w14:textId="77777777" w:rsidR="00C92614" w:rsidRDefault="00C92614" w:rsidP="00C92614">
      <w:pPr>
        <w:spacing w:before="0" w:line="276" w:lineRule="auto"/>
        <w:contextualSpacing/>
      </w:pPr>
    </w:p>
    <w:p w14:paraId="13596563" w14:textId="77777777" w:rsidR="00C92614" w:rsidRDefault="00C92614" w:rsidP="00C92614">
      <w:pPr>
        <w:spacing w:before="0" w:line="276" w:lineRule="auto"/>
        <w:contextualSpacing/>
      </w:pPr>
    </w:p>
    <w:p w14:paraId="67934767" w14:textId="77777777" w:rsidR="00C92614" w:rsidRDefault="00C92614" w:rsidP="00C92614">
      <w:pPr>
        <w:numPr>
          <w:ilvl w:val="0"/>
          <w:numId w:val="1"/>
        </w:numPr>
        <w:spacing w:before="0" w:line="276" w:lineRule="auto"/>
        <w:contextualSpacing/>
        <w:rPr>
          <w:b/>
        </w:rPr>
      </w:pPr>
      <w:r>
        <w:rPr>
          <w:b/>
        </w:rPr>
        <w:t xml:space="preserve">Connected: </w:t>
      </w:r>
    </w:p>
    <w:p w14:paraId="18271C5A" w14:textId="77777777" w:rsidR="00C92614" w:rsidRDefault="00C92614" w:rsidP="00C92614">
      <w:pPr>
        <w:numPr>
          <w:ilvl w:val="1"/>
          <w:numId w:val="1"/>
        </w:numPr>
        <w:spacing w:before="0" w:line="276" w:lineRule="auto"/>
        <w:contextualSpacing/>
      </w:pPr>
      <w:r>
        <w:t>Connected, Def. Students feel they are valuable and belong as members of their college community (in and outside of class)</w:t>
      </w:r>
    </w:p>
    <w:p w14:paraId="2F776BAF" w14:textId="77777777" w:rsidR="00C92614" w:rsidRDefault="00C92614" w:rsidP="00C92614">
      <w:pPr>
        <w:numPr>
          <w:ilvl w:val="1"/>
          <w:numId w:val="1"/>
        </w:numPr>
        <w:spacing w:before="0" w:line="276" w:lineRule="auto"/>
        <w:contextualSpacing/>
      </w:pPr>
      <w:r>
        <w:t>What this looks like?</w:t>
      </w:r>
    </w:p>
    <w:p w14:paraId="136ADAE4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Community/belonging: students and teachers see themselves within the curriculum/ course content</w:t>
      </w:r>
    </w:p>
    <w:p w14:paraId="055C06CB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Connection: integration of student services and instruction, classroom visits from various student support systems, clubs, and programs</w:t>
      </w:r>
    </w:p>
    <w:p w14:paraId="367D426F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Classroom interactions: establishing norms, community building within the classroom, promoting perceptions of equity and respect</w:t>
      </w:r>
    </w:p>
    <w:p w14:paraId="7E6A6800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Online networks/ Social Media: establish direct connections and networks using social media to increase classroom interactions for both on/ offline courses</w:t>
      </w:r>
    </w:p>
    <w:p w14:paraId="5324B35F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Safe sharing systems</w:t>
      </w:r>
    </w:p>
    <w:p w14:paraId="42022897" w14:textId="77777777" w:rsidR="00C92614" w:rsidRDefault="00C92614" w:rsidP="00C92614">
      <w:pPr>
        <w:numPr>
          <w:ilvl w:val="3"/>
          <w:numId w:val="1"/>
        </w:numPr>
        <w:spacing w:before="0" w:line="276" w:lineRule="auto"/>
        <w:contextualSpacing/>
      </w:pPr>
      <w:r>
        <w:t xml:space="preserve">Open forums (instructor facilitates to ensure ALL student voices are heard) </w:t>
      </w:r>
    </w:p>
    <w:p w14:paraId="67DC03F7" w14:textId="77777777" w:rsidR="00C92614" w:rsidRDefault="00C92614" w:rsidP="00C92614">
      <w:pPr>
        <w:numPr>
          <w:ilvl w:val="3"/>
          <w:numId w:val="1"/>
        </w:numPr>
        <w:spacing w:before="0" w:line="276" w:lineRule="auto"/>
        <w:contextualSpacing/>
      </w:pPr>
      <w:r>
        <w:t>Anonymous feedback for students between students and to teachers</w:t>
      </w:r>
    </w:p>
    <w:p w14:paraId="7E911622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 xml:space="preserve">Collaboration: </w:t>
      </w:r>
    </w:p>
    <w:p w14:paraId="1F0B1CC6" w14:textId="77777777" w:rsidR="00C92614" w:rsidRDefault="00C92614" w:rsidP="00C92614">
      <w:pPr>
        <w:numPr>
          <w:ilvl w:val="3"/>
          <w:numId w:val="1"/>
        </w:numPr>
        <w:spacing w:before="0" w:line="276" w:lineRule="auto"/>
        <w:contextualSpacing/>
      </w:pPr>
      <w:r>
        <w:t>Allowing space for Intentional groups within the classroom to establish mutual accountability, shared values, and support networks</w:t>
      </w:r>
    </w:p>
    <w:p w14:paraId="085BACAD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Diversity building: an appreciation for individual thought, values, beliefs, and experiences</w:t>
      </w:r>
    </w:p>
    <w:p w14:paraId="3FFC2D08" w14:textId="77777777" w:rsidR="00C92614" w:rsidRDefault="00C92614" w:rsidP="00C92614">
      <w:pPr>
        <w:spacing w:before="0" w:line="276" w:lineRule="auto"/>
        <w:contextualSpacing/>
      </w:pPr>
    </w:p>
    <w:p w14:paraId="485870FC" w14:textId="77777777" w:rsidR="00C92614" w:rsidRDefault="00C92614" w:rsidP="00C92614">
      <w:pPr>
        <w:spacing w:before="0" w:line="276" w:lineRule="auto"/>
        <w:contextualSpacing/>
      </w:pPr>
      <w:bookmarkStart w:id="0" w:name="_GoBack"/>
      <w:bookmarkEnd w:id="0"/>
    </w:p>
    <w:p w14:paraId="03F34EAA" w14:textId="77777777" w:rsidR="00C92614" w:rsidRDefault="00C92614" w:rsidP="00C92614">
      <w:pPr>
        <w:numPr>
          <w:ilvl w:val="0"/>
          <w:numId w:val="1"/>
        </w:numPr>
        <w:spacing w:before="0" w:line="276" w:lineRule="auto"/>
        <w:contextualSpacing/>
        <w:rPr>
          <w:b/>
        </w:rPr>
      </w:pPr>
      <w:r>
        <w:rPr>
          <w:b/>
        </w:rPr>
        <w:t>Valued</w:t>
      </w:r>
    </w:p>
    <w:p w14:paraId="281D7E71" w14:textId="77777777" w:rsidR="00C92614" w:rsidRDefault="00C92614" w:rsidP="00C92614">
      <w:pPr>
        <w:numPr>
          <w:ilvl w:val="1"/>
          <w:numId w:val="1"/>
        </w:numPr>
        <w:spacing w:before="0" w:line="276" w:lineRule="auto"/>
        <w:contextualSpacing/>
      </w:pPr>
      <w:r>
        <w:t>Valued, Def.</w:t>
      </w:r>
      <w:r>
        <w:rPr>
          <w:b/>
        </w:rPr>
        <w:t xml:space="preserve"> </w:t>
      </w:r>
      <w:r>
        <w:t>Students report feeling important, beneficial, and cherished and have the opportunity to contribute and that their contributions are appreciated.</w:t>
      </w:r>
    </w:p>
    <w:p w14:paraId="0E886EC0" w14:textId="77777777" w:rsidR="00C92614" w:rsidRDefault="00C92614" w:rsidP="00C92614">
      <w:pPr>
        <w:numPr>
          <w:ilvl w:val="1"/>
          <w:numId w:val="1"/>
        </w:numPr>
        <w:spacing w:before="0" w:line="276" w:lineRule="auto"/>
        <w:contextualSpacing/>
      </w:pPr>
      <w:r>
        <w:t>What does this look like?</w:t>
      </w:r>
    </w:p>
    <w:p w14:paraId="230D69FC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Autonomy/ownership over choice in course content and structure and over their own direction in their educational journey</w:t>
      </w:r>
    </w:p>
    <w:p w14:paraId="54A79ECB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Students have spaces to feel heard</w:t>
      </w:r>
    </w:p>
    <w:p w14:paraId="3D83BF11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Intentional recognition of student efforts and achievements inside and outside of class</w:t>
      </w:r>
    </w:p>
    <w:p w14:paraId="0245C98B" w14:textId="77777777" w:rsidR="00C92614" w:rsidRDefault="00C92614" w:rsidP="00C92614">
      <w:pPr>
        <w:numPr>
          <w:ilvl w:val="2"/>
          <w:numId w:val="1"/>
        </w:numPr>
        <w:spacing w:before="0" w:line="276" w:lineRule="auto"/>
        <w:contextualSpacing/>
      </w:pPr>
      <w:r>
        <w:t>Instructors take time to know each student as a whole person (Knowing and using a student’s name, knowing their circumstances inside and outside the classroom)</w:t>
      </w:r>
    </w:p>
    <w:p w14:paraId="4A518F38" w14:textId="77777777" w:rsidR="00C92614" w:rsidRDefault="00C92614" w:rsidP="00C92614"/>
    <w:p w14:paraId="35F03A41" w14:textId="77777777" w:rsidR="00C92614" w:rsidRDefault="00C92614" w:rsidP="00C92614"/>
    <w:p w14:paraId="5BF79119" w14:textId="77777777" w:rsidR="00ED26BB" w:rsidRDefault="00477085"/>
    <w:sectPr w:rsidR="00ED26BB" w:rsidSect="00C92614">
      <w:headerReference w:type="default" r:id="rId7"/>
      <w:pgSz w:w="12240" w:h="15840"/>
      <w:pgMar w:top="1080" w:right="1152" w:bottom="1080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CFBA2" w14:textId="77777777" w:rsidR="00477085" w:rsidRDefault="00477085" w:rsidP="00C92614">
      <w:pPr>
        <w:spacing w:before="0" w:line="240" w:lineRule="auto"/>
      </w:pPr>
      <w:r>
        <w:separator/>
      </w:r>
    </w:p>
  </w:endnote>
  <w:endnote w:type="continuationSeparator" w:id="0">
    <w:p w14:paraId="15173D9E" w14:textId="77777777" w:rsidR="00477085" w:rsidRDefault="00477085" w:rsidP="00C926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roxima Nova">
    <w:altName w:val="Tahoma"/>
    <w:charset w:val="00"/>
    <w:family w:val="auto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DD6D1" w14:textId="77777777" w:rsidR="00477085" w:rsidRDefault="00477085" w:rsidP="00C92614">
      <w:pPr>
        <w:spacing w:before="0" w:line="240" w:lineRule="auto"/>
      </w:pPr>
      <w:r>
        <w:separator/>
      </w:r>
    </w:p>
  </w:footnote>
  <w:footnote w:type="continuationSeparator" w:id="0">
    <w:p w14:paraId="0BA3BE28" w14:textId="77777777" w:rsidR="00477085" w:rsidRDefault="00477085" w:rsidP="00C926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E5B0" w14:textId="77777777" w:rsidR="0090589C" w:rsidRDefault="00477085">
    <w:pPr>
      <w:spacing w:befor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3199F"/>
    <w:multiLevelType w:val="multilevel"/>
    <w:tmpl w:val="1902A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14"/>
    <w:rsid w:val="00350998"/>
    <w:rsid w:val="00452511"/>
    <w:rsid w:val="00477085"/>
    <w:rsid w:val="00C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0B4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2614"/>
    <w:pPr>
      <w:pBdr>
        <w:top w:val="nil"/>
        <w:left w:val="nil"/>
        <w:bottom w:val="nil"/>
        <w:right w:val="nil"/>
        <w:between w:val="nil"/>
      </w:pBdr>
      <w:spacing w:before="200" w:line="312" w:lineRule="auto"/>
    </w:pPr>
    <w:rPr>
      <w:rFonts w:ascii="Proxima Nova" w:eastAsia="Proxima Nova" w:hAnsi="Proxima Nova" w:cs="Proxima Nova"/>
      <w:color w:val="353744"/>
      <w:sz w:val="22"/>
      <w:szCs w:val="22"/>
      <w:lang w:val="en" w:eastAsia="en-US"/>
    </w:rPr>
  </w:style>
  <w:style w:type="paragraph" w:styleId="Heading1">
    <w:name w:val="heading 1"/>
    <w:basedOn w:val="Normal"/>
    <w:next w:val="Normal"/>
    <w:link w:val="Heading1Char"/>
    <w:rsid w:val="00C92614"/>
    <w:pPr>
      <w:spacing w:before="480" w:line="24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614"/>
    <w:rPr>
      <w:rFonts w:ascii="Proxima Nova" w:eastAsia="Proxima Nova" w:hAnsi="Proxima Nova" w:cs="Proxima Nova"/>
      <w:b/>
      <w:color w:val="353744"/>
      <w:sz w:val="28"/>
      <w:szCs w:val="28"/>
      <w:lang w:val="en" w:eastAsia="en-US"/>
    </w:rPr>
  </w:style>
  <w:style w:type="paragraph" w:styleId="Header">
    <w:name w:val="header"/>
    <w:basedOn w:val="Normal"/>
    <w:link w:val="HeaderChar"/>
    <w:uiPriority w:val="99"/>
    <w:unhideWhenUsed/>
    <w:rsid w:val="00C9261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14"/>
    <w:rPr>
      <w:rFonts w:ascii="Proxima Nova" w:eastAsia="Proxima Nova" w:hAnsi="Proxima Nova" w:cs="Proxima Nova"/>
      <w:color w:val="353744"/>
      <w:sz w:val="22"/>
      <w:szCs w:val="22"/>
      <w:lang w:val="en" w:eastAsia="en-US"/>
    </w:rPr>
  </w:style>
  <w:style w:type="paragraph" w:styleId="Footer">
    <w:name w:val="footer"/>
    <w:basedOn w:val="Normal"/>
    <w:link w:val="FooterChar"/>
    <w:uiPriority w:val="99"/>
    <w:unhideWhenUsed/>
    <w:rsid w:val="00C9261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14"/>
    <w:rPr>
      <w:rFonts w:ascii="Proxima Nova" w:eastAsia="Proxima Nova" w:hAnsi="Proxima Nova" w:cs="Proxima Nova"/>
      <w:color w:val="353744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4670</Characters>
  <Application>Microsoft Macintosh Word</Application>
  <DocSecurity>0</DocSecurity>
  <Lines>38</Lines>
  <Paragraphs>10</Paragraphs>
  <ScaleCrop>false</ScaleCrop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Hurless, Jessica</dc:creator>
  <cp:keywords/>
  <dc:description/>
  <cp:lastModifiedBy>Hurless, Jessica</cp:lastModifiedBy>
  <cp:revision>1</cp:revision>
  <dcterms:created xsi:type="dcterms:W3CDTF">2018-09-24T17:18:00Z</dcterms:created>
  <dcterms:modified xsi:type="dcterms:W3CDTF">2018-09-24T17:21:00Z</dcterms:modified>
</cp:coreProperties>
</file>