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190" w:type="dxa"/>
        <w:tblInd w:w="1932" w:type="dxa"/>
        <w:tblLook w:val="04A0" w:firstRow="1" w:lastRow="0" w:firstColumn="1" w:lastColumn="0" w:noHBand="0" w:noVBand="1"/>
      </w:tblPr>
      <w:tblGrid>
        <w:gridCol w:w="2520"/>
        <w:gridCol w:w="2970"/>
        <w:gridCol w:w="2700"/>
      </w:tblGrid>
      <w:tr w:rsidR="00456324" w:rsidRPr="00456324" w14:paraId="66AE4394" w14:textId="77777777" w:rsidTr="00857E10">
        <w:tc>
          <w:tcPr>
            <w:tcW w:w="2520" w:type="dxa"/>
          </w:tcPr>
          <w:p w14:paraId="1E3B3F07" w14:textId="735A6D7E" w:rsidR="007D0B43" w:rsidRPr="00456324" w:rsidRDefault="007D0B43" w:rsidP="00F11D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Governing Council </w:t>
            </w:r>
            <w:r w:rsidR="00F11DB0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Officers</w:t>
            </w:r>
          </w:p>
          <w:p w14:paraId="61EDB54D" w14:textId="77777777" w:rsidR="00F11DB0" w:rsidRPr="00456324" w:rsidRDefault="00F11DB0" w:rsidP="00F11D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75128EE" w14:textId="614A1CCC" w:rsidR="007D0B43" w:rsidRPr="00456324" w:rsidRDefault="007D0B43" w:rsidP="00857E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</w:t>
            </w:r>
            <w:r w:rsidR="00724029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="00824901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-20</w:t>
            </w:r>
            <w:r w:rsidR="00724029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</w:p>
          <w:p w14:paraId="7F9C2A1E" w14:textId="77777777" w:rsidR="00F11DB0" w:rsidRPr="00456324" w:rsidRDefault="00F11DB0" w:rsidP="00857E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08C440" w14:textId="77777777" w:rsidR="007D0B43" w:rsidRPr="00456324" w:rsidRDefault="00DF09DD" w:rsidP="00857E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Kate Williams Browne</w:t>
            </w:r>
            <w:r w:rsidR="007D0B43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7D0B43"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President</w:t>
            </w:r>
          </w:p>
          <w:p w14:paraId="5C5D8EC2" w14:textId="77777777" w:rsidR="007D0B43" w:rsidRPr="00456324" w:rsidRDefault="007D0B43" w:rsidP="00857E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3A9B92" w14:textId="75366127" w:rsidR="007D0B43" w:rsidRPr="00456324" w:rsidRDefault="004E76B8" w:rsidP="00857E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Jesse Raskin</w:t>
            </w:r>
          </w:p>
          <w:p w14:paraId="3F6EE384" w14:textId="30BB00FB" w:rsidR="007D0B43" w:rsidRPr="00456324" w:rsidRDefault="007D0B43" w:rsidP="00857E1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Vice President</w:t>
            </w:r>
          </w:p>
          <w:p w14:paraId="1C1B10A1" w14:textId="4D3477C2" w:rsidR="007D0B43" w:rsidRPr="00456324" w:rsidRDefault="007D0B43" w:rsidP="00857E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59A383" w14:textId="64B8735E" w:rsidR="009C290D" w:rsidRPr="00456324" w:rsidRDefault="00724029" w:rsidP="00857E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Jing Folsom</w:t>
            </w:r>
          </w:p>
          <w:p w14:paraId="6AE2CD2D" w14:textId="77777777" w:rsidR="007D0B43" w:rsidRPr="00456324" w:rsidRDefault="007D0B43" w:rsidP="00857E1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Secretary</w:t>
            </w:r>
          </w:p>
          <w:p w14:paraId="19E62977" w14:textId="77777777" w:rsidR="007D0B43" w:rsidRPr="00456324" w:rsidRDefault="007D0B43" w:rsidP="00857E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D18649" w14:textId="69683976" w:rsidR="007D0B43" w:rsidRPr="00456324" w:rsidRDefault="0092118B" w:rsidP="00857E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Mustafa Po</w:t>
            </w:r>
            <w:r w:rsidR="00824901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pal</w:t>
            </w:r>
          </w:p>
          <w:p w14:paraId="5A196001" w14:textId="77777777" w:rsidR="007D0B43" w:rsidRPr="00456324" w:rsidRDefault="007D0B43" w:rsidP="00857E1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Treasurer</w:t>
            </w:r>
          </w:p>
          <w:p w14:paraId="1A84FD21" w14:textId="77777777" w:rsidR="00E61281" w:rsidRPr="00456324" w:rsidRDefault="00E61281" w:rsidP="00857E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EF8AA4" w14:textId="77777777" w:rsidR="00E61281" w:rsidRPr="00456324" w:rsidRDefault="00E61281" w:rsidP="00857E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Leigh Anne Shaw</w:t>
            </w:r>
          </w:p>
          <w:p w14:paraId="52A6A37F" w14:textId="0A4925C2" w:rsidR="00E61281" w:rsidRPr="00456324" w:rsidRDefault="00E61281" w:rsidP="00E61281">
            <w:pPr>
              <w:pStyle w:val="Heading1"/>
              <w:outlineLvl w:val="0"/>
              <w:rPr>
                <w:color w:val="000000" w:themeColor="text1"/>
              </w:rPr>
            </w:pPr>
            <w:r w:rsidRPr="00456324">
              <w:rPr>
                <w:color w:val="000000" w:themeColor="text1"/>
              </w:rPr>
              <w:t>Past President</w:t>
            </w:r>
          </w:p>
          <w:p w14:paraId="333A2A71" w14:textId="597AF5E9" w:rsidR="00730AD1" w:rsidRPr="00456324" w:rsidRDefault="00730AD1" w:rsidP="00730AD1">
            <w:pPr>
              <w:rPr>
                <w:color w:val="000000" w:themeColor="text1"/>
              </w:rPr>
            </w:pPr>
          </w:p>
          <w:p w14:paraId="5D38C2B6" w14:textId="77777777" w:rsidR="00730AD1" w:rsidRPr="00456324" w:rsidRDefault="00730AD1" w:rsidP="00730AD1">
            <w:pPr>
              <w:rPr>
                <w:color w:val="000000" w:themeColor="text1"/>
              </w:rPr>
            </w:pPr>
          </w:p>
          <w:p w14:paraId="65929C80" w14:textId="77777777" w:rsidR="00730AD1" w:rsidRPr="00456324" w:rsidRDefault="00730AD1" w:rsidP="00730A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Committee Chairs </w:t>
            </w:r>
          </w:p>
          <w:p w14:paraId="448AD947" w14:textId="77777777" w:rsidR="00730AD1" w:rsidRPr="00456324" w:rsidRDefault="00730AD1" w:rsidP="00730A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BE5F86" w14:textId="77777777" w:rsidR="00730AD1" w:rsidRPr="00456324" w:rsidRDefault="00730AD1" w:rsidP="00730A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Jessica Hurless</w:t>
            </w:r>
          </w:p>
          <w:p w14:paraId="2B634C48" w14:textId="77777777" w:rsidR="00730AD1" w:rsidRPr="00456324" w:rsidRDefault="00730AD1" w:rsidP="00730AD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Curriculum </w:t>
            </w:r>
          </w:p>
          <w:p w14:paraId="1B722D44" w14:textId="77777777" w:rsidR="00730AD1" w:rsidRPr="00456324" w:rsidRDefault="00730AD1" w:rsidP="00730A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3F4BA5" w14:textId="6E0E7FD2" w:rsidR="00730AD1" w:rsidRPr="00456324" w:rsidRDefault="00730AD1" w:rsidP="00730A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Nathan Jones</w:t>
            </w: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Educational Policy </w:t>
            </w:r>
          </w:p>
          <w:p w14:paraId="4545A66C" w14:textId="77777777" w:rsidR="00730AD1" w:rsidRPr="00456324" w:rsidRDefault="00730AD1" w:rsidP="00730A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0E60E4" w14:textId="77777777" w:rsidR="00730AD1" w:rsidRPr="00456324" w:rsidRDefault="00730AD1" w:rsidP="00730A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Rika Fabian</w:t>
            </w:r>
          </w:p>
          <w:p w14:paraId="6EA7D4A1" w14:textId="1BB9848D" w:rsidR="00730AD1" w:rsidRPr="00456324" w:rsidRDefault="00730AD1" w:rsidP="00730AD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Professional Personnel</w:t>
            </w:r>
          </w:p>
          <w:p w14:paraId="5DDB2AF5" w14:textId="77777777" w:rsidR="007D0B43" w:rsidRPr="00456324" w:rsidRDefault="007D0B43" w:rsidP="00857E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0BE174" w14:textId="77777777" w:rsidR="007D0B43" w:rsidRPr="00456324" w:rsidRDefault="007D0B43" w:rsidP="00857E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1D4FB9B" w14:textId="70F717C2" w:rsidR="007D0B43" w:rsidRPr="00456324" w:rsidRDefault="00730AD1" w:rsidP="00730A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</w:t>
            </w:r>
            <w:r w:rsidR="00C83A21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Organizations</w:t>
            </w:r>
            <w:r w:rsidR="00DB027E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</w:t>
            </w:r>
            <w:r w:rsidR="00DB027E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Representatives</w:t>
            </w:r>
            <w:r w:rsidR="00724029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/Liaisons</w:t>
            </w:r>
          </w:p>
          <w:p w14:paraId="0C421AB4" w14:textId="77777777" w:rsidR="00730AD1" w:rsidRPr="00456324" w:rsidRDefault="00730AD1" w:rsidP="00857E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[Ex-Officio/Non-voting]</w:t>
            </w:r>
          </w:p>
          <w:p w14:paraId="62C51D62" w14:textId="074F677F" w:rsidR="00F52397" w:rsidRPr="00456324" w:rsidRDefault="007D0B43" w:rsidP="00857E1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F52397"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AFT Rep </w:t>
            </w:r>
          </w:p>
          <w:p w14:paraId="70E95D36" w14:textId="5D8A69C2" w:rsidR="00C83A21" w:rsidRPr="00456324" w:rsidRDefault="00884FC7" w:rsidP="00857E1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Paul Bissem</w:t>
            </w:r>
            <w:r w:rsidR="00C83A21"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ber</w:t>
            </w:r>
          </w:p>
          <w:p w14:paraId="3F051BA9" w14:textId="77777777" w:rsidR="00F52397" w:rsidRPr="00456324" w:rsidRDefault="00F52397" w:rsidP="00857E1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1B36BAB3" w14:textId="77777777" w:rsidR="00C83A21" w:rsidRPr="00456324" w:rsidRDefault="00F52397" w:rsidP="0082490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Classified Senate</w:t>
            </w:r>
          </w:p>
          <w:p w14:paraId="585E3CF1" w14:textId="38FE714A" w:rsidR="00C83A21" w:rsidRPr="00456324" w:rsidRDefault="00C83A21" w:rsidP="0082490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TBD</w:t>
            </w:r>
            <w:r w:rsidR="00F52397"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E61281"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</w:r>
            <w:r w:rsidR="00E61281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F52397"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ASSC Rep</w:t>
            </w:r>
          </w:p>
          <w:p w14:paraId="5AED652E" w14:textId="29CED37A" w:rsidR="007D0B43" w:rsidRPr="00456324" w:rsidRDefault="00C83A21" w:rsidP="0082490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Alejandro Guzman</w:t>
            </w:r>
            <w:r w:rsidR="00F52397"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604F7C96" w14:textId="77777777" w:rsidR="00531AAE" w:rsidRPr="00456324" w:rsidRDefault="00531AAE" w:rsidP="00AA2D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089D348F" w14:textId="7E93B5E7" w:rsidR="004946F7" w:rsidRPr="00456324" w:rsidRDefault="004946F7" w:rsidP="00531AA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SEEED </w:t>
            </w:r>
          </w:p>
          <w:p w14:paraId="03B6484F" w14:textId="2CB8E168" w:rsidR="00C83A21" w:rsidRPr="00456324" w:rsidRDefault="00C83A21" w:rsidP="00531AA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Nathan Jones</w:t>
            </w:r>
          </w:p>
          <w:p w14:paraId="73D3E8EC" w14:textId="77777777" w:rsidR="00531AAE" w:rsidRPr="00456324" w:rsidRDefault="00531AAE" w:rsidP="0082490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39BA2B8" w14:textId="4BAC0EB9" w:rsidR="00724029" w:rsidRPr="00456324" w:rsidRDefault="00724029" w:rsidP="0072402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Guided Pathways</w:t>
            </w:r>
          </w:p>
          <w:p w14:paraId="22BDB509" w14:textId="3835C089" w:rsidR="00C83A21" w:rsidRPr="00456324" w:rsidRDefault="00C83A21" w:rsidP="0072402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TBD</w:t>
            </w:r>
          </w:p>
          <w:p w14:paraId="01281626" w14:textId="79E66321" w:rsidR="00C83A21" w:rsidRPr="00456324" w:rsidRDefault="00C83A21" w:rsidP="0072402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1675D317" w14:textId="169A7814" w:rsidR="00C83A21" w:rsidRPr="00456324" w:rsidRDefault="00C83A21" w:rsidP="0072402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OER</w:t>
            </w:r>
          </w:p>
          <w:p w14:paraId="3EFD48F2" w14:textId="10544799" w:rsidR="00C83A21" w:rsidRPr="00456324" w:rsidRDefault="00C83A21" w:rsidP="0072402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Bianca Rowden-Quince</w:t>
            </w:r>
          </w:p>
          <w:p w14:paraId="31294043" w14:textId="43AD8BAB" w:rsidR="00724029" w:rsidRPr="00456324" w:rsidRDefault="00724029" w:rsidP="0082490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69317E5" w14:textId="1CA812B7" w:rsidR="007D0B43" w:rsidRPr="00456324" w:rsidRDefault="007D0B43" w:rsidP="00857E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Representatives</w:t>
            </w:r>
          </w:p>
          <w:p w14:paraId="76E2B99D" w14:textId="72F7BE25" w:rsidR="00824901" w:rsidRPr="00456324" w:rsidRDefault="00824901" w:rsidP="00857E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4085F98" w14:textId="2617B66C" w:rsidR="007D0B43" w:rsidRPr="00456324" w:rsidRDefault="00824901" w:rsidP="008249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Divisions</w:t>
            </w:r>
          </w:p>
          <w:p w14:paraId="704814EB" w14:textId="5717FBBD" w:rsidR="009C290D" w:rsidRPr="00456324" w:rsidRDefault="00531AAE" w:rsidP="00857E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Bianca Rowden-Quince</w:t>
            </w:r>
          </w:p>
          <w:p w14:paraId="4E216131" w14:textId="7BCAEF0C" w:rsidR="00724029" w:rsidRPr="00456324" w:rsidRDefault="00724029" w:rsidP="00857E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Pia Walawalkar</w:t>
            </w:r>
          </w:p>
          <w:p w14:paraId="18577F3F" w14:textId="77777777" w:rsidR="009C290D" w:rsidRPr="00456324" w:rsidRDefault="009C290D" w:rsidP="00B916D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ASLT</w:t>
            </w:r>
          </w:p>
          <w:p w14:paraId="6FB961BC" w14:textId="77777777" w:rsidR="009C290D" w:rsidRPr="00456324" w:rsidRDefault="009C290D" w:rsidP="00857E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E75EEF" w14:textId="357B1545" w:rsidR="007D0B43" w:rsidRPr="00456324" w:rsidRDefault="00F52397" w:rsidP="00857E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Dick Claire/</w:t>
            </w:r>
            <w:r w:rsidR="00724029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Filipp Gleyser</w:t>
            </w:r>
            <w:r w:rsidR="007D0B43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9C290D"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BEPP</w:t>
            </w:r>
          </w:p>
          <w:p w14:paraId="0831D78F" w14:textId="4DEBBDC0" w:rsidR="007D0B43" w:rsidRPr="00456324" w:rsidRDefault="007D0B43" w:rsidP="00857E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DB45BD" w14:textId="1B8F1EA2" w:rsidR="00724029" w:rsidRPr="00456324" w:rsidRDefault="00724029" w:rsidP="00857E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Suzanne Poma/Jacque Escobar</w:t>
            </w:r>
          </w:p>
          <w:p w14:paraId="0DB5F1A7" w14:textId="77777777" w:rsidR="0051031E" w:rsidRPr="00456324" w:rsidRDefault="007D0B43" w:rsidP="00857E1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Counseling</w:t>
            </w:r>
          </w:p>
          <w:p w14:paraId="1804554F" w14:textId="73138FEF" w:rsidR="007D0B43" w:rsidRPr="00456324" w:rsidRDefault="007D0B43" w:rsidP="00857E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824901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Jarrod Feiner/</w:t>
            </w:r>
            <w:r w:rsidR="00724029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Erin Struss</w:t>
            </w:r>
            <w:r w:rsidR="004E76B8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Language Arts</w:t>
            </w: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824901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Amber Steele</w:t>
            </w:r>
            <w:r w:rsidR="00D27E8C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(call in)</w:t>
            </w: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KAD</w:t>
            </w:r>
          </w:p>
          <w:p w14:paraId="79496FAB" w14:textId="77777777" w:rsidR="007D0B43" w:rsidRPr="00456324" w:rsidRDefault="007D0B43" w:rsidP="00857E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ADBDCB" w14:textId="411BA2F1" w:rsidR="007D0B43" w:rsidRPr="00456324" w:rsidRDefault="00884FC7" w:rsidP="00884F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Bridget</w:t>
            </w:r>
            <w:r w:rsidR="00824901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Fischer/</w:t>
            </w:r>
            <w:r w:rsidR="00724029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Jenni</w:t>
            </w: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fer</w:t>
            </w:r>
            <w:r w:rsidR="00724029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Merrill</w:t>
            </w:r>
            <w:r w:rsidR="00531AAE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531AAE"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 </w:t>
            </w:r>
            <w:r w:rsidR="007D0B43"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SSCA</w:t>
            </w:r>
          </w:p>
          <w:p w14:paraId="48570763" w14:textId="77777777" w:rsidR="009C290D" w:rsidRPr="00456324" w:rsidRDefault="009C290D" w:rsidP="00857E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6BD589" w14:textId="77777777" w:rsidR="00724029" w:rsidRPr="00456324" w:rsidRDefault="00724029" w:rsidP="00CD4B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Carina Anttila-Suarez/</w:t>
            </w:r>
          </w:p>
          <w:p w14:paraId="4DC33782" w14:textId="796F33A9" w:rsidR="00CD4B8E" w:rsidRPr="00456324" w:rsidRDefault="00884FC7" w:rsidP="00CD4B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Younga Choi</w:t>
            </w:r>
          </w:p>
          <w:p w14:paraId="55354832" w14:textId="756FB248" w:rsidR="007D0B43" w:rsidRPr="00456324" w:rsidRDefault="00CD4B8E" w:rsidP="00CD4B8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SMT</w:t>
            </w:r>
          </w:p>
          <w:p w14:paraId="781F9B6C" w14:textId="77777777" w:rsidR="00DB027E" w:rsidRPr="00456324" w:rsidRDefault="00DB027E" w:rsidP="00857E1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167B2EA5" w14:textId="31FA2649" w:rsidR="00DB027E" w:rsidRPr="00456324" w:rsidRDefault="00824901" w:rsidP="0082490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Groups</w:t>
            </w:r>
          </w:p>
          <w:p w14:paraId="3BC569B9" w14:textId="3AE0E22A" w:rsidR="00824901" w:rsidRPr="00456324" w:rsidRDefault="00724029" w:rsidP="008249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Cassidy Ryan</w:t>
            </w:r>
          </w:p>
          <w:p w14:paraId="1F75C1F0" w14:textId="77777777" w:rsidR="00824901" w:rsidRPr="00456324" w:rsidRDefault="00824901" w:rsidP="0082490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CTE Liaison</w:t>
            </w:r>
          </w:p>
          <w:p w14:paraId="0EB92DE9" w14:textId="039DE4F7" w:rsidR="004E76B8" w:rsidRPr="00456324" w:rsidRDefault="004E76B8" w:rsidP="00857E1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14:paraId="17966CC7" w14:textId="77777777" w:rsidR="00824901" w:rsidRPr="00456324" w:rsidRDefault="00824901" w:rsidP="00857E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Barbara Corzonkoff/</w:t>
            </w:r>
          </w:p>
          <w:p w14:paraId="6844E1A7" w14:textId="77777777" w:rsidR="00724029" w:rsidRPr="00456324" w:rsidRDefault="00724029" w:rsidP="00857E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Tim Rottenberg [Fall] &amp; </w:t>
            </w:r>
          </w:p>
          <w:p w14:paraId="0F3D7EF8" w14:textId="7082CE5F" w:rsidR="00824901" w:rsidRPr="00456324" w:rsidRDefault="00824901" w:rsidP="00857E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Lisa Cresson</w:t>
            </w:r>
            <w:r w:rsidR="00724029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[Spr]</w:t>
            </w:r>
          </w:p>
          <w:p w14:paraId="7122FF6F" w14:textId="260583B8" w:rsidR="004E76B8" w:rsidRPr="00456324" w:rsidRDefault="00724029" w:rsidP="00015EF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Part-Time</w:t>
            </w:r>
            <w:r w:rsidR="00730AD1"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/Adjunct</w:t>
            </w:r>
            <w:r w:rsidRPr="0045632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Faculty</w:t>
            </w:r>
          </w:p>
        </w:tc>
      </w:tr>
    </w:tbl>
    <w:p w14:paraId="1CC462A9" w14:textId="2C30940C" w:rsidR="00F72E4E" w:rsidRPr="00456324" w:rsidRDefault="00B83C4F" w:rsidP="000570DF">
      <w:pPr>
        <w:ind w:left="-72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56324">
        <w:rPr>
          <w:rFonts w:ascii="Times New Roman" w:hAnsi="Times New Roman" w:cs="Times New Roman"/>
          <w:b/>
          <w:noProof/>
          <w:color w:val="000000" w:themeColor="text1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69CAA" wp14:editId="7996993C">
                <wp:simplePos x="0" y="0"/>
                <wp:positionH relativeFrom="column">
                  <wp:posOffset>-431800</wp:posOffset>
                </wp:positionH>
                <wp:positionV relativeFrom="paragraph">
                  <wp:posOffset>-4537075</wp:posOffset>
                </wp:positionV>
                <wp:extent cx="1301750" cy="1562100"/>
                <wp:effectExtent l="0" t="0" r="1270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1562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9C37A" w14:textId="2AA86A23" w:rsidR="00857E10" w:rsidRPr="00730AD1" w:rsidRDefault="00857E10" w:rsidP="00B83C4F">
                            <w:pPr>
                              <w:jc w:val="center"/>
                              <w:rPr>
                                <w:rFonts w:ascii="Blackadder ITC" w:eastAsia="Batang" w:hAnsi="Blackadder ITC" w:cs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730AD1">
                              <w:rPr>
                                <w:rFonts w:ascii="Blackadder ITC" w:eastAsia="Batang" w:hAnsi="Blackadder ITC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Academic Senate</w:t>
                            </w:r>
                          </w:p>
                          <w:p w14:paraId="264B24DA" w14:textId="7C695132" w:rsidR="00857E10" w:rsidRPr="00730AD1" w:rsidRDefault="00857E10" w:rsidP="007D0B43">
                            <w:pPr>
                              <w:jc w:val="center"/>
                              <w:rPr>
                                <w:rFonts w:ascii="Blackadder ITC" w:eastAsia="Adobe Heiti Std R" w:hAnsi="Blackadder ITC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30AD1">
                              <w:rPr>
                                <w:rFonts w:ascii="Blackadder ITC" w:eastAsia="Adobe Heiti Std R" w:hAnsi="Blackadder ITC" w:cs="Times New Roman"/>
                                <w:b/>
                                <w:sz w:val="28"/>
                                <w:szCs w:val="28"/>
                              </w:rPr>
                              <w:t xml:space="preserve">Skyline </w:t>
                            </w:r>
                          </w:p>
                          <w:p w14:paraId="6F5CE093" w14:textId="25A344BC" w:rsidR="00857E10" w:rsidRPr="00730AD1" w:rsidRDefault="00857E10" w:rsidP="007D0B43">
                            <w:pPr>
                              <w:jc w:val="center"/>
                              <w:rPr>
                                <w:rFonts w:ascii="Blackadder ITC" w:eastAsia="Adobe Heiti Std R" w:hAnsi="Blackadder ITC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30AD1">
                              <w:rPr>
                                <w:rFonts w:ascii="Blackadder ITC" w:eastAsia="Adobe Heiti Std R" w:hAnsi="Blackadder ITC" w:cs="Times New Roman"/>
                                <w:b/>
                                <w:sz w:val="28"/>
                                <w:szCs w:val="28"/>
                              </w:rPr>
                              <w:t xml:space="preserve">College </w:t>
                            </w:r>
                          </w:p>
                          <w:p w14:paraId="70163A9F" w14:textId="77777777" w:rsidR="00857E10" w:rsidRPr="00D57E96" w:rsidRDefault="00857E10" w:rsidP="007D0B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69CA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34pt;margin-top:-357.25pt;width:102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" fillcolor="white [3201]" strokecolor="#c0504d [3205]" strokeweight="2pt">
                <v:textbox>
                  <w:txbxContent>
                    <w:p w14:paraId="7F39C37A" w14:textId="2AA86A23" w:rsidR="00857E10" w:rsidRPr="00730AD1" w:rsidRDefault="00857E10" w:rsidP="00B83C4F">
                      <w:pPr>
                        <w:jc w:val="center"/>
                        <w:rPr>
                          <w:rFonts w:ascii="Blackadder ITC" w:eastAsia="Batang" w:hAnsi="Blackadder ITC" w:cs="Times New Roman"/>
                          <w:b/>
                          <w:i/>
                          <w:sz w:val="40"/>
                          <w:szCs w:val="40"/>
                        </w:rPr>
                      </w:pPr>
                      <w:r w:rsidRPr="00730AD1">
                        <w:rPr>
                          <w:rFonts w:ascii="Blackadder ITC" w:eastAsia="Batang" w:hAnsi="Blackadder ITC" w:cs="Times New Roman"/>
                          <w:b/>
                          <w:i/>
                          <w:sz w:val="40"/>
                          <w:szCs w:val="40"/>
                        </w:rPr>
                        <w:t>Academic Senate</w:t>
                      </w:r>
                    </w:p>
                    <w:p w14:paraId="264B24DA" w14:textId="7C695132" w:rsidR="00857E10" w:rsidRPr="00730AD1" w:rsidRDefault="00857E10" w:rsidP="007D0B43">
                      <w:pPr>
                        <w:jc w:val="center"/>
                        <w:rPr>
                          <w:rFonts w:ascii="Blackadder ITC" w:eastAsia="Adobe Heiti Std R" w:hAnsi="Blackadder ITC" w:cs="Times New Roman"/>
                          <w:b/>
                          <w:sz w:val="28"/>
                          <w:szCs w:val="28"/>
                        </w:rPr>
                      </w:pPr>
                      <w:r w:rsidRPr="00730AD1">
                        <w:rPr>
                          <w:rFonts w:ascii="Blackadder ITC" w:eastAsia="Adobe Heiti Std R" w:hAnsi="Blackadder ITC" w:cs="Times New Roman"/>
                          <w:b/>
                          <w:sz w:val="28"/>
                          <w:szCs w:val="28"/>
                        </w:rPr>
                        <w:t xml:space="preserve">Skyline </w:t>
                      </w:r>
                    </w:p>
                    <w:p w14:paraId="6F5CE093" w14:textId="25A344BC" w:rsidR="00857E10" w:rsidRPr="00730AD1" w:rsidRDefault="00857E10" w:rsidP="007D0B43">
                      <w:pPr>
                        <w:jc w:val="center"/>
                        <w:rPr>
                          <w:rFonts w:ascii="Blackadder ITC" w:eastAsia="Adobe Heiti Std R" w:hAnsi="Blackadder ITC" w:cs="Times New Roman"/>
                          <w:b/>
                          <w:sz w:val="28"/>
                          <w:szCs w:val="28"/>
                        </w:rPr>
                      </w:pPr>
                      <w:r w:rsidRPr="00730AD1">
                        <w:rPr>
                          <w:rFonts w:ascii="Blackadder ITC" w:eastAsia="Adobe Heiti Std R" w:hAnsi="Blackadder ITC" w:cs="Times New Roman"/>
                          <w:b/>
                          <w:sz w:val="28"/>
                          <w:szCs w:val="28"/>
                        </w:rPr>
                        <w:t xml:space="preserve">College </w:t>
                      </w:r>
                    </w:p>
                    <w:p w14:paraId="70163A9F" w14:textId="77777777" w:rsidR="00857E10" w:rsidRPr="00D57E96" w:rsidRDefault="00857E10" w:rsidP="007D0B4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3A21" w:rsidRPr="00456324">
        <w:rPr>
          <w:rFonts w:ascii="Times New Roman" w:hAnsi="Times New Roman" w:cs="Times New Roman"/>
          <w:i/>
          <w:noProof/>
          <w:color w:val="000000" w:themeColor="text1"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A8FC8" wp14:editId="3F1F44E2">
                <wp:simplePos x="0" y="0"/>
                <wp:positionH relativeFrom="column">
                  <wp:posOffset>-419100</wp:posOffset>
                </wp:positionH>
                <wp:positionV relativeFrom="paragraph">
                  <wp:posOffset>-2922905</wp:posOffset>
                </wp:positionV>
                <wp:extent cx="1316355" cy="16687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355" cy="166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797B2" w14:textId="21BE4F5A" w:rsidR="00857E10" w:rsidRDefault="002C47A4" w:rsidP="008328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Minutes</w:t>
                            </w:r>
                            <w:bookmarkStart w:id="0" w:name="_GoBack"/>
                            <w:bookmarkEnd w:id="0"/>
                          </w:p>
                          <w:p w14:paraId="1DAE978D" w14:textId="00B38194" w:rsidR="00857E10" w:rsidRPr="008328E4" w:rsidRDefault="00857E10" w:rsidP="008328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Thursday, 5 September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2:10pm – 4:00pm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rm. 6203</w:t>
                            </w:r>
                          </w:p>
                          <w:p w14:paraId="4DF8BD1C" w14:textId="77777777" w:rsidR="00857E10" w:rsidRDefault="00857E10" w:rsidP="007D0B43">
                            <w:pPr>
                              <w:jc w:val="center"/>
                            </w:pPr>
                            <w:r w:rsidRPr="0053564C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Mission: to empower and transform a global community of</w:t>
                            </w:r>
                            <w:r w:rsidRPr="0053564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53564C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learners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A8F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33pt;margin-top:-230.15pt;width:103.65pt;height:1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" fillcolor="white [3201]" stroked="f" strokeweight=".5pt">
                <v:textbox>
                  <w:txbxContent>
                    <w:p w14:paraId="65E797B2" w14:textId="21BE4F5A" w:rsidR="00857E10" w:rsidRDefault="002C47A4" w:rsidP="008328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Minutes</w:t>
                      </w:r>
                      <w:bookmarkStart w:id="1" w:name="_GoBack"/>
                      <w:bookmarkEnd w:id="1"/>
                    </w:p>
                    <w:p w14:paraId="1DAE978D" w14:textId="00B38194" w:rsidR="00857E10" w:rsidRPr="008328E4" w:rsidRDefault="00857E10" w:rsidP="008328E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Thursday, 5 September 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>2:10pm – 4:00pm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</w:rPr>
                        <w:t>rm. 6203</w:t>
                      </w:r>
                    </w:p>
                    <w:p w14:paraId="4DF8BD1C" w14:textId="77777777" w:rsidR="00857E10" w:rsidRDefault="00857E10" w:rsidP="007D0B43">
                      <w:pPr>
                        <w:jc w:val="center"/>
                      </w:pPr>
                      <w:r w:rsidRPr="0053564C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Mission: to empower and transform a global community of</w:t>
                      </w:r>
                      <w:r w:rsidRPr="0053564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53564C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learners</w:t>
                      </w:r>
                    </w:p>
                  </w:txbxContent>
                </v:textbox>
              </v:shape>
            </w:pict>
          </mc:Fallback>
        </mc:AlternateContent>
      </w:r>
      <w:r w:rsidR="00D757BE" w:rsidRPr="0045632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Opening</w:t>
      </w:r>
      <w:r w:rsidR="000570DF" w:rsidRPr="0045632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Procedures</w:t>
      </w:r>
      <w:r w:rsidR="00775888" w:rsidRPr="0045632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[2:10]</w:t>
      </w:r>
    </w:p>
    <w:tbl>
      <w:tblPr>
        <w:tblStyle w:val="TableGrid"/>
        <w:tblW w:w="1107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520"/>
        <w:gridCol w:w="990"/>
        <w:gridCol w:w="720"/>
        <w:gridCol w:w="5760"/>
        <w:gridCol w:w="1080"/>
      </w:tblGrid>
      <w:tr w:rsidR="00456324" w:rsidRPr="00456324" w14:paraId="071BB88C" w14:textId="77777777" w:rsidTr="00A5642D">
        <w:tc>
          <w:tcPr>
            <w:tcW w:w="2520" w:type="dxa"/>
          </w:tcPr>
          <w:p w14:paraId="3509AB36" w14:textId="77777777" w:rsidR="00F72E4E" w:rsidRPr="00456324" w:rsidRDefault="000570DF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Item</w:t>
            </w:r>
          </w:p>
        </w:tc>
        <w:tc>
          <w:tcPr>
            <w:tcW w:w="990" w:type="dxa"/>
          </w:tcPr>
          <w:p w14:paraId="4EFA0AD6" w14:textId="77777777" w:rsidR="00F72E4E" w:rsidRPr="00456324" w:rsidRDefault="000570DF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Presenter</w:t>
            </w:r>
          </w:p>
        </w:tc>
        <w:tc>
          <w:tcPr>
            <w:tcW w:w="720" w:type="dxa"/>
          </w:tcPr>
          <w:p w14:paraId="697E93DF" w14:textId="77777777" w:rsidR="00F72E4E" w:rsidRPr="00456324" w:rsidRDefault="000570DF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Time</w:t>
            </w:r>
          </w:p>
        </w:tc>
        <w:tc>
          <w:tcPr>
            <w:tcW w:w="5760" w:type="dxa"/>
          </w:tcPr>
          <w:p w14:paraId="37FBD3F0" w14:textId="77777777" w:rsidR="00F72E4E" w:rsidRPr="00456324" w:rsidRDefault="000570DF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Details</w:t>
            </w:r>
          </w:p>
        </w:tc>
        <w:tc>
          <w:tcPr>
            <w:tcW w:w="1080" w:type="dxa"/>
          </w:tcPr>
          <w:p w14:paraId="273FA03D" w14:textId="4EF30A11" w:rsidR="00015EFA" w:rsidRPr="00456324" w:rsidRDefault="000C6D9F" w:rsidP="000C6D9F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Action/</w:t>
            </w:r>
            <w:r w:rsidR="007A4E7A" w:rsidRPr="004563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0570DF" w:rsidRPr="004563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Info</w:t>
            </w:r>
          </w:p>
          <w:p w14:paraId="52FE76AD" w14:textId="5CD61A12" w:rsidR="00F72E4E" w:rsidRPr="00456324" w:rsidRDefault="00015EFA" w:rsidP="000C6D9F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/Discussion</w:t>
            </w:r>
          </w:p>
        </w:tc>
      </w:tr>
      <w:tr w:rsidR="00456324" w:rsidRPr="00456324" w14:paraId="0B40065E" w14:textId="77777777" w:rsidTr="00A5642D">
        <w:tc>
          <w:tcPr>
            <w:tcW w:w="2520" w:type="dxa"/>
          </w:tcPr>
          <w:p w14:paraId="4D838356" w14:textId="77777777" w:rsidR="000570DF" w:rsidRPr="00456324" w:rsidRDefault="000570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Call to order</w:t>
            </w:r>
          </w:p>
        </w:tc>
        <w:tc>
          <w:tcPr>
            <w:tcW w:w="990" w:type="dxa"/>
          </w:tcPr>
          <w:p w14:paraId="49526816" w14:textId="77777777" w:rsidR="000570DF" w:rsidRPr="00456324" w:rsidRDefault="00A5642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President</w:t>
            </w:r>
          </w:p>
        </w:tc>
        <w:tc>
          <w:tcPr>
            <w:tcW w:w="720" w:type="dxa"/>
          </w:tcPr>
          <w:p w14:paraId="796FF8C4" w14:textId="77777777" w:rsidR="000570DF" w:rsidRPr="00456324" w:rsidRDefault="009C29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57A7832B" w14:textId="77777777" w:rsidR="000570DF" w:rsidRPr="00456324" w:rsidRDefault="000570D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</w:tcPr>
          <w:p w14:paraId="505FEE26" w14:textId="77777777" w:rsidR="000570DF" w:rsidRPr="00456324" w:rsidRDefault="000570D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Procedure</w:t>
            </w:r>
          </w:p>
        </w:tc>
      </w:tr>
      <w:tr w:rsidR="00456324" w:rsidRPr="00456324" w14:paraId="6AB2E341" w14:textId="77777777" w:rsidTr="00A5642D">
        <w:tc>
          <w:tcPr>
            <w:tcW w:w="2520" w:type="dxa"/>
          </w:tcPr>
          <w:p w14:paraId="32410078" w14:textId="77777777" w:rsidR="000570DF" w:rsidRPr="00456324" w:rsidRDefault="000570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Roll/Introductions</w:t>
            </w:r>
          </w:p>
        </w:tc>
        <w:tc>
          <w:tcPr>
            <w:tcW w:w="990" w:type="dxa"/>
          </w:tcPr>
          <w:p w14:paraId="02BBB78A" w14:textId="77777777" w:rsidR="000570DF" w:rsidRPr="00456324" w:rsidRDefault="00A5642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Secretary</w:t>
            </w:r>
          </w:p>
        </w:tc>
        <w:tc>
          <w:tcPr>
            <w:tcW w:w="720" w:type="dxa"/>
          </w:tcPr>
          <w:p w14:paraId="767CE898" w14:textId="77777777" w:rsidR="000570DF" w:rsidRPr="00456324" w:rsidRDefault="00A653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619F9CD7" w14:textId="7D4D9BB9" w:rsidR="000570DF" w:rsidRPr="00456324" w:rsidRDefault="00DB027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56324">
              <w:rPr>
                <w:rFonts w:ascii="Times New Roman" w:hAnsi="Times New Roman" w:cs="Times New Roman"/>
                <w:i/>
                <w:color w:val="000000" w:themeColor="text1"/>
              </w:rPr>
              <w:t xml:space="preserve">Quorum is </w:t>
            </w:r>
            <w:r w:rsidR="0051031E" w:rsidRPr="00456324">
              <w:rPr>
                <w:rFonts w:ascii="Times New Roman" w:hAnsi="Times New Roman" w:cs="Times New Roman"/>
                <w:i/>
                <w:color w:val="000000" w:themeColor="text1"/>
              </w:rPr>
              <w:t>9/16</w:t>
            </w:r>
            <w:r w:rsidRPr="00456324">
              <w:rPr>
                <w:rFonts w:ascii="Times New Roman" w:hAnsi="Times New Roman" w:cs="Times New Roman"/>
                <w:i/>
                <w:color w:val="000000" w:themeColor="text1"/>
              </w:rPr>
              <w:t xml:space="preserve"> voting members</w:t>
            </w:r>
          </w:p>
          <w:p w14:paraId="389D30F1" w14:textId="77777777" w:rsidR="00456324" w:rsidRDefault="00456324" w:rsidP="007119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9BE2E9B" w14:textId="0147BFFE" w:rsidR="007119EE" w:rsidRPr="00456324" w:rsidRDefault="007119EE" w:rsidP="007119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</w:rPr>
              <w:t xml:space="preserve">All voting members </w:t>
            </w:r>
            <w:r w:rsidR="007C2E60" w:rsidRPr="00456324">
              <w:rPr>
                <w:rFonts w:ascii="Times New Roman" w:hAnsi="Times New Roman" w:cs="Times New Roman"/>
                <w:b/>
                <w:color w:val="000000" w:themeColor="text1"/>
              </w:rPr>
              <w:t xml:space="preserve">except Steele 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</w:rPr>
              <w:t>are present.</w:t>
            </w:r>
            <w:r w:rsidR="007C2E60" w:rsidRPr="00456324">
              <w:rPr>
                <w:rFonts w:ascii="Times New Roman" w:hAnsi="Times New Roman" w:cs="Times New Roman"/>
                <w:b/>
                <w:color w:val="000000" w:themeColor="text1"/>
              </w:rPr>
              <w:t xml:space="preserve"> Steele called in. 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D27E8C" w:rsidRPr="00456324">
              <w:rPr>
                <w:rFonts w:ascii="Times New Roman" w:hAnsi="Times New Roman" w:cs="Times New Roman"/>
                <w:b/>
                <w:color w:val="000000" w:themeColor="text1"/>
              </w:rPr>
              <w:t>We have quorum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</w:p>
          <w:p w14:paraId="16A83074" w14:textId="3A2BD475" w:rsidR="00CB5944" w:rsidRPr="00456324" w:rsidRDefault="007C2E60" w:rsidP="007119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</w:rPr>
              <w:t xml:space="preserve">Sherrie Prasad as </w:t>
            </w:r>
            <w:r w:rsidR="007119EE" w:rsidRPr="00456324">
              <w:rPr>
                <w:rFonts w:ascii="Times New Roman" w:hAnsi="Times New Roman" w:cs="Times New Roman"/>
                <w:b/>
                <w:color w:val="000000" w:themeColor="text1"/>
              </w:rPr>
              <w:t>Classified Senate</w:t>
            </w:r>
            <w:r w:rsidR="00CB5944" w:rsidRPr="00456324">
              <w:rPr>
                <w:rFonts w:ascii="Times New Roman" w:hAnsi="Times New Roman" w:cs="Times New Roman"/>
                <w:b/>
                <w:color w:val="000000" w:themeColor="text1"/>
              </w:rPr>
              <w:t xml:space="preserve"> Rep (for this meeting) </w:t>
            </w:r>
          </w:p>
          <w:p w14:paraId="255C10BA" w14:textId="66E77271" w:rsidR="00D27E8C" w:rsidRPr="00456324" w:rsidRDefault="007119EE" w:rsidP="007119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CB5944" w:rsidRPr="00456324">
              <w:rPr>
                <w:rFonts w:ascii="Times New Roman" w:hAnsi="Times New Roman" w:cs="Times New Roman"/>
                <w:b/>
                <w:color w:val="000000" w:themeColor="text1"/>
              </w:rPr>
              <w:t>AFT Rep was absent</w:t>
            </w:r>
          </w:p>
          <w:p w14:paraId="581E3AAE" w14:textId="77777777" w:rsidR="00CB5944" w:rsidRPr="00456324" w:rsidRDefault="00CB5944" w:rsidP="007119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FB09F1" w14:textId="77777777" w:rsidR="00D27E8C" w:rsidRPr="00456324" w:rsidRDefault="00884FC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56324">
              <w:rPr>
                <w:rFonts w:ascii="Times New Roman" w:hAnsi="Times New Roman" w:cs="Times New Roman"/>
                <w:i/>
                <w:color w:val="000000" w:themeColor="text1"/>
              </w:rPr>
              <w:t>Welcome new division senator: Younga Choi, SMT &amp;  Org. Reps/Liaisons: Bissember, Guzman, Jones, Rowden-Quince</w:t>
            </w:r>
          </w:p>
          <w:p w14:paraId="3F1E6CB8" w14:textId="1FA45E62" w:rsidR="00D27E8C" w:rsidRPr="00456324" w:rsidRDefault="00D27E8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30F409A8" w14:textId="6B5F3919" w:rsidR="00884FC7" w:rsidRPr="00456324" w:rsidRDefault="00884FC7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1080" w:type="dxa"/>
          </w:tcPr>
          <w:p w14:paraId="1D2334F2" w14:textId="77777777" w:rsidR="000570DF" w:rsidRPr="00456324" w:rsidRDefault="000570D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Procedure</w:t>
            </w:r>
          </w:p>
        </w:tc>
      </w:tr>
      <w:tr w:rsidR="00456324" w:rsidRPr="00456324" w14:paraId="169B25A3" w14:textId="77777777" w:rsidTr="00A5642D">
        <w:tc>
          <w:tcPr>
            <w:tcW w:w="2520" w:type="dxa"/>
          </w:tcPr>
          <w:p w14:paraId="6BC52F6B" w14:textId="77777777" w:rsidR="000570DF" w:rsidRPr="00456324" w:rsidRDefault="000570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Consent agenda</w:t>
            </w:r>
          </w:p>
        </w:tc>
        <w:tc>
          <w:tcPr>
            <w:tcW w:w="990" w:type="dxa"/>
          </w:tcPr>
          <w:p w14:paraId="09E0FEB6" w14:textId="77777777" w:rsidR="000570DF" w:rsidRPr="00456324" w:rsidRDefault="00A5642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President</w:t>
            </w:r>
          </w:p>
          <w:p w14:paraId="06B910EA" w14:textId="1448143A" w:rsidR="00963D70" w:rsidRPr="00456324" w:rsidRDefault="00963D70" w:rsidP="00963D7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Deans </w:t>
            </w:r>
          </w:p>
        </w:tc>
        <w:tc>
          <w:tcPr>
            <w:tcW w:w="720" w:type="dxa"/>
          </w:tcPr>
          <w:p w14:paraId="04CA89FF" w14:textId="62863A17" w:rsidR="000570DF" w:rsidRPr="00456324" w:rsidRDefault="0006180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12C99CBA" w14:textId="465CEE51" w:rsidR="0048345A" w:rsidRPr="00456324" w:rsidRDefault="00C83A21" w:rsidP="00C873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Tenure Track </w:t>
            </w:r>
            <w:r w:rsidR="00963D70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&amp; </w:t>
            </w: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Division Tenured Committees</w:t>
            </w:r>
          </w:p>
          <w:p w14:paraId="515C74CC" w14:textId="2B7A5E11" w:rsidR="00246E66" w:rsidRPr="00456324" w:rsidRDefault="00246E66" w:rsidP="007D03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ASLT</w:t>
            </w:r>
          </w:p>
          <w:p w14:paraId="01398DAE" w14:textId="23A10F8B" w:rsidR="00246E66" w:rsidRPr="00456324" w:rsidRDefault="00246E66" w:rsidP="00246E66">
            <w:pPr>
              <w:rPr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i/>
                <w:color w:val="000000" w:themeColor="text1"/>
                <w:sz w:val="20"/>
                <w:szCs w:val="20"/>
              </w:rPr>
              <w:t>Bianca Rowden-Quince Year 4</w:t>
            </w:r>
          </w:p>
          <w:p w14:paraId="6137459B" w14:textId="6371E0EC" w:rsidR="00246E66" w:rsidRPr="00456324" w:rsidRDefault="00246E66" w:rsidP="00246E66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Nina Floro</w:t>
            </w:r>
            <w:r w:rsidR="00E507AC" w:rsidRPr="00456324">
              <w:rPr>
                <w:color w:val="000000" w:themeColor="text1"/>
                <w:sz w:val="20"/>
                <w:szCs w:val="20"/>
              </w:rPr>
              <w:t xml:space="preserve"> [FT English]</w:t>
            </w:r>
          </w:p>
          <w:p w14:paraId="207644E2" w14:textId="53ABAFA0" w:rsidR="00246E66" w:rsidRPr="00456324" w:rsidRDefault="00246E66" w:rsidP="00246E66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Bridget Fischer</w:t>
            </w:r>
            <w:r w:rsidR="00E507AC" w:rsidRPr="00456324">
              <w:rPr>
                <w:color w:val="000000" w:themeColor="text1"/>
                <w:sz w:val="20"/>
                <w:szCs w:val="20"/>
              </w:rPr>
              <w:t xml:space="preserve"> [FT Art]</w:t>
            </w:r>
          </w:p>
          <w:p w14:paraId="743D4DBE" w14:textId="0233EC48" w:rsidR="00246E66" w:rsidRPr="00456324" w:rsidRDefault="00246E66" w:rsidP="00246E66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Rick Hough</w:t>
            </w:r>
            <w:r w:rsidR="00E507AC" w:rsidRPr="00456324">
              <w:rPr>
                <w:color w:val="000000" w:themeColor="text1"/>
                <w:sz w:val="20"/>
                <w:szCs w:val="20"/>
              </w:rPr>
              <w:t xml:space="preserve"> [FT Math] </w:t>
            </w:r>
            <w:r w:rsidR="00E507AC" w:rsidRPr="00456324">
              <w:rPr>
                <w:b/>
                <w:color w:val="000000" w:themeColor="text1"/>
                <w:sz w:val="20"/>
                <w:szCs w:val="20"/>
              </w:rPr>
              <w:t>Chair</w:t>
            </w:r>
          </w:p>
          <w:p w14:paraId="121C5A76" w14:textId="53332044" w:rsidR="00E507AC" w:rsidRPr="00456324" w:rsidRDefault="00854A90" w:rsidP="00246E66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lastRenderedPageBreak/>
              <w:t>Rolin Moe</w:t>
            </w:r>
            <w:r w:rsidR="00E507AC" w:rsidRPr="00456324">
              <w:rPr>
                <w:color w:val="000000" w:themeColor="text1"/>
                <w:sz w:val="20"/>
                <w:szCs w:val="20"/>
              </w:rPr>
              <w:t>, (Administrator)</w:t>
            </w:r>
          </w:p>
          <w:p w14:paraId="09D3DA86" w14:textId="77777777" w:rsidR="00CB5944" w:rsidRPr="00456324" w:rsidRDefault="00CB5944" w:rsidP="00246E66">
            <w:pPr>
              <w:rPr>
                <w:color w:val="000000" w:themeColor="text1"/>
                <w:sz w:val="20"/>
                <w:szCs w:val="20"/>
              </w:rPr>
            </w:pPr>
          </w:p>
          <w:p w14:paraId="67DD0D12" w14:textId="5E63E595" w:rsidR="00246E66" w:rsidRPr="00456324" w:rsidRDefault="00246E66" w:rsidP="00246E66">
            <w:pPr>
              <w:rPr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i/>
                <w:color w:val="000000" w:themeColor="text1"/>
                <w:sz w:val="20"/>
                <w:szCs w:val="20"/>
              </w:rPr>
              <w:t>Athena Nazario Year 1</w:t>
            </w:r>
          </w:p>
          <w:p w14:paraId="264B67B2" w14:textId="77777777" w:rsidR="00246E66" w:rsidRPr="00456324" w:rsidRDefault="00246E66" w:rsidP="00246E66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Valeria Estrada (FT Librarian at Cañada)</w:t>
            </w:r>
          </w:p>
          <w:p w14:paraId="35D5F0AE" w14:textId="77777777" w:rsidR="00246E66" w:rsidRPr="00456324" w:rsidRDefault="00246E66" w:rsidP="00246E66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Teresa Morris (FT Librarian at CSM)</w:t>
            </w:r>
          </w:p>
          <w:p w14:paraId="6B7F14F5" w14:textId="77777777" w:rsidR="00246E66" w:rsidRPr="00456324" w:rsidRDefault="00246E66" w:rsidP="00246E66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 xml:space="preserve">Leigh Anne Shaw (FT Faculty) </w:t>
            </w:r>
            <w:r w:rsidRPr="00456324">
              <w:rPr>
                <w:b/>
                <w:bCs/>
                <w:color w:val="000000" w:themeColor="text1"/>
                <w:sz w:val="20"/>
                <w:szCs w:val="20"/>
              </w:rPr>
              <w:t>Chair</w:t>
            </w:r>
          </w:p>
          <w:p w14:paraId="0553DB5E" w14:textId="77777777" w:rsidR="00246E66" w:rsidRPr="00456324" w:rsidRDefault="00246E66" w:rsidP="00246E66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Gabriela Nocito (Administrator)</w:t>
            </w:r>
          </w:p>
          <w:p w14:paraId="7D134909" w14:textId="77777777" w:rsidR="00246E66" w:rsidRPr="00456324" w:rsidRDefault="00246E66" w:rsidP="00246E66">
            <w:pPr>
              <w:rPr>
                <w:color w:val="000000" w:themeColor="text1"/>
              </w:rPr>
            </w:pPr>
          </w:p>
          <w:p w14:paraId="67E5DEB2" w14:textId="77777777" w:rsidR="00246E66" w:rsidRPr="00456324" w:rsidRDefault="00246E66" w:rsidP="00246E66">
            <w:pPr>
              <w:rPr>
                <w:color w:val="000000" w:themeColor="text1"/>
              </w:rPr>
            </w:pPr>
          </w:p>
          <w:p w14:paraId="789D3963" w14:textId="64CC18E5" w:rsidR="00246E66" w:rsidRPr="00456324" w:rsidRDefault="00246E66" w:rsidP="00246E66">
            <w:pPr>
              <w:rPr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i/>
                <w:color w:val="000000" w:themeColor="text1"/>
                <w:sz w:val="20"/>
                <w:szCs w:val="20"/>
              </w:rPr>
              <w:t>Ame Malone Year 1</w:t>
            </w:r>
          </w:p>
          <w:p w14:paraId="42AF8C4B" w14:textId="77777777" w:rsidR="00246E66" w:rsidRPr="00456324" w:rsidRDefault="00246E66" w:rsidP="00246E66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Stephanie Roach (FT Librarian at CSM)</w:t>
            </w:r>
          </w:p>
          <w:p w14:paraId="63A5E080" w14:textId="77777777" w:rsidR="00246E66" w:rsidRPr="00456324" w:rsidRDefault="00246E66" w:rsidP="00246E66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 xml:space="preserve">David Hasson (Faculty from Math) </w:t>
            </w:r>
            <w:r w:rsidRPr="00456324">
              <w:rPr>
                <w:b/>
                <w:bCs/>
                <w:color w:val="000000" w:themeColor="text1"/>
                <w:sz w:val="20"/>
                <w:szCs w:val="20"/>
              </w:rPr>
              <w:t>Chair</w:t>
            </w:r>
          </w:p>
          <w:p w14:paraId="6DA284BC" w14:textId="77777777" w:rsidR="00246E66" w:rsidRPr="00456324" w:rsidRDefault="00246E66" w:rsidP="00246E66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Amber Steele (Faculty from KADD)</w:t>
            </w:r>
          </w:p>
          <w:p w14:paraId="0ECB1244" w14:textId="77777777" w:rsidR="00246E66" w:rsidRPr="00456324" w:rsidRDefault="00246E66" w:rsidP="00246E66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Gabriela Nocito (Administrator)</w:t>
            </w:r>
          </w:p>
          <w:p w14:paraId="1F8878D2" w14:textId="77777777" w:rsidR="00246E66" w:rsidRPr="00456324" w:rsidRDefault="00246E66" w:rsidP="00246E66">
            <w:pPr>
              <w:rPr>
                <w:color w:val="000000" w:themeColor="text1"/>
              </w:rPr>
            </w:pPr>
          </w:p>
          <w:p w14:paraId="518FDA05" w14:textId="6BAFABC5" w:rsidR="00246E66" w:rsidRPr="00456324" w:rsidRDefault="00246E66" w:rsidP="00246E66">
            <w:pPr>
              <w:rPr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i/>
                <w:color w:val="000000" w:themeColor="text1"/>
                <w:sz w:val="20"/>
                <w:szCs w:val="20"/>
              </w:rPr>
              <w:t>Pia Wallawalkar Year 2</w:t>
            </w:r>
          </w:p>
          <w:p w14:paraId="16ABC178" w14:textId="77777777" w:rsidR="00246E66" w:rsidRPr="00456324" w:rsidRDefault="00246E66" w:rsidP="00246E66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Diana Tedone (FT Librarian at Cañada)</w:t>
            </w:r>
          </w:p>
          <w:p w14:paraId="5629CF4A" w14:textId="77777777" w:rsidR="00246E66" w:rsidRPr="00456324" w:rsidRDefault="00246E66" w:rsidP="00246E66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 xml:space="preserve">Kim Lim (FT Librarian-Skyline) </w:t>
            </w:r>
            <w:r w:rsidRPr="00456324">
              <w:rPr>
                <w:b/>
                <w:bCs/>
                <w:color w:val="000000" w:themeColor="text1"/>
                <w:sz w:val="20"/>
                <w:szCs w:val="20"/>
              </w:rPr>
              <w:t>Chair</w:t>
            </w:r>
          </w:p>
          <w:p w14:paraId="1D023AA7" w14:textId="77777777" w:rsidR="00246E66" w:rsidRPr="00456324" w:rsidRDefault="00246E66" w:rsidP="00246E66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Rob Williams (Faculty-Skyline)</w:t>
            </w:r>
          </w:p>
          <w:p w14:paraId="7990DA4D" w14:textId="77777777" w:rsidR="00246E66" w:rsidRPr="00456324" w:rsidRDefault="00246E66" w:rsidP="00246E66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Gabriela Nocito (Administrator)</w:t>
            </w:r>
          </w:p>
          <w:p w14:paraId="32A498B3" w14:textId="77777777" w:rsidR="00246E66" w:rsidRPr="00456324" w:rsidRDefault="00246E66" w:rsidP="00246E66">
            <w:pPr>
              <w:rPr>
                <w:color w:val="000000" w:themeColor="text1"/>
                <w:sz w:val="20"/>
                <w:szCs w:val="20"/>
              </w:rPr>
            </w:pPr>
          </w:p>
          <w:p w14:paraId="1CC07BAF" w14:textId="1867FAB4" w:rsidR="00246E66" w:rsidRPr="00456324" w:rsidRDefault="00246E66" w:rsidP="007D03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8098EAD" w14:textId="77777777" w:rsidR="00246E66" w:rsidRPr="00456324" w:rsidRDefault="00246E66" w:rsidP="007D03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46F08187" w14:textId="62F99B1C" w:rsidR="007D0337" w:rsidRPr="00456324" w:rsidRDefault="00963D70" w:rsidP="007D0337">
            <w:pPr>
              <w:rPr>
                <w:b/>
                <w:bCs/>
                <w:color w:val="000000" w:themeColor="text1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BEPP</w:t>
            </w: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7D0337" w:rsidRPr="00456324">
              <w:rPr>
                <w:b/>
                <w:bCs/>
                <w:color w:val="000000" w:themeColor="text1"/>
              </w:rPr>
              <w:t xml:space="preserve"> </w:t>
            </w:r>
            <w:r w:rsidR="007D0337" w:rsidRPr="00456324">
              <w:rPr>
                <w:color w:val="000000" w:themeColor="text1"/>
                <w:sz w:val="20"/>
                <w:szCs w:val="20"/>
              </w:rPr>
              <w:t>(changes)</w:t>
            </w:r>
          </w:p>
          <w:p w14:paraId="691783EA" w14:textId="5E32B44E" w:rsidR="007D0337" w:rsidRPr="00456324" w:rsidRDefault="007D0337" w:rsidP="007D0337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bCs/>
                <w:i/>
                <w:color w:val="000000" w:themeColor="text1"/>
                <w:sz w:val="20"/>
                <w:szCs w:val="20"/>
              </w:rPr>
              <w:t>Business – Soledad McCarthy, Year 4</w:t>
            </w:r>
            <w:r w:rsidRPr="00456324">
              <w:rPr>
                <w:color w:val="000000" w:themeColor="text1"/>
                <w:sz w:val="20"/>
                <w:szCs w:val="20"/>
              </w:rPr>
              <w:t xml:space="preserve">  </w:t>
            </w:r>
          </w:p>
          <w:p w14:paraId="462C897D" w14:textId="77777777" w:rsidR="007D0337" w:rsidRPr="00456324" w:rsidRDefault="007D0337" w:rsidP="007D0337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Linda Whitten (chair)</w:t>
            </w:r>
          </w:p>
          <w:p w14:paraId="35A36650" w14:textId="77777777" w:rsidR="007D0337" w:rsidRPr="00456324" w:rsidRDefault="007D0337" w:rsidP="007D0337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Hui Pate</w:t>
            </w:r>
          </w:p>
          <w:p w14:paraId="5898E619" w14:textId="77777777" w:rsidR="007D0337" w:rsidRPr="00456324" w:rsidRDefault="007D0337" w:rsidP="007D0337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Nate Nevado</w:t>
            </w:r>
          </w:p>
          <w:p w14:paraId="7CC04184" w14:textId="77777777" w:rsidR="007D0337" w:rsidRPr="00456324" w:rsidRDefault="007D0337" w:rsidP="007D0337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Michael Kane replaces Christine Roumbanis</w:t>
            </w:r>
          </w:p>
          <w:p w14:paraId="769E6F7E" w14:textId="77777777" w:rsidR="007D0337" w:rsidRPr="00456324" w:rsidRDefault="007D0337" w:rsidP="007D0337">
            <w:pPr>
              <w:rPr>
                <w:color w:val="000000" w:themeColor="text1"/>
                <w:sz w:val="20"/>
                <w:szCs w:val="20"/>
              </w:rPr>
            </w:pPr>
          </w:p>
          <w:p w14:paraId="37282F6F" w14:textId="4A690C49" w:rsidR="007D0337" w:rsidRPr="00456324" w:rsidRDefault="007D0337" w:rsidP="007D0337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bCs/>
                <w:i/>
                <w:color w:val="000000" w:themeColor="text1"/>
                <w:sz w:val="20"/>
                <w:szCs w:val="20"/>
              </w:rPr>
              <w:t>Cosmetology – Regina Mitchell, Year 4</w:t>
            </w:r>
            <w:r w:rsidRPr="0045632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BB07624" w14:textId="77777777" w:rsidR="007D0337" w:rsidRPr="00456324" w:rsidRDefault="007D0337" w:rsidP="007D0337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Kate Browne (chair)</w:t>
            </w:r>
          </w:p>
          <w:p w14:paraId="5BB0FB20" w14:textId="77777777" w:rsidR="007D0337" w:rsidRPr="00456324" w:rsidRDefault="007D0337" w:rsidP="007D0337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Tammy Calderon</w:t>
            </w:r>
          </w:p>
          <w:p w14:paraId="2F9ECF5F" w14:textId="77777777" w:rsidR="007D0337" w:rsidRPr="00456324" w:rsidRDefault="007D0337" w:rsidP="007D0337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Carmen Richardson</w:t>
            </w:r>
          </w:p>
          <w:p w14:paraId="7A8633B1" w14:textId="77777777" w:rsidR="007D0337" w:rsidRPr="00456324" w:rsidRDefault="007D0337" w:rsidP="007D0337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Michael Kane replaces Christine Roumbanis</w:t>
            </w:r>
          </w:p>
          <w:p w14:paraId="45E6A25E" w14:textId="77777777" w:rsidR="00730AD1" w:rsidRPr="00456324" w:rsidRDefault="00730AD1" w:rsidP="007D033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C140C36" w14:textId="7FC86564" w:rsidR="007D0337" w:rsidRPr="00456324" w:rsidRDefault="007D0337" w:rsidP="007D0337">
            <w:pPr>
              <w:rPr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bCs/>
                <w:i/>
                <w:color w:val="000000" w:themeColor="text1"/>
                <w:sz w:val="20"/>
                <w:szCs w:val="20"/>
              </w:rPr>
              <w:t>Education, Early Childhood – Nicole Porter, Year 3</w:t>
            </w:r>
            <w:r w:rsidRPr="00456324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18254FA2" w14:textId="77777777" w:rsidR="007D0337" w:rsidRPr="00456324" w:rsidRDefault="007D0337" w:rsidP="007D0337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Kate Browne (chair)</w:t>
            </w:r>
          </w:p>
          <w:p w14:paraId="6A6CAF6C" w14:textId="77777777" w:rsidR="007D0337" w:rsidRPr="00456324" w:rsidRDefault="007D0337" w:rsidP="007D0337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Tina Watts</w:t>
            </w:r>
          </w:p>
          <w:p w14:paraId="6692BD90" w14:textId="77777777" w:rsidR="007D0337" w:rsidRPr="00456324" w:rsidRDefault="007D0337" w:rsidP="007D0337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Luciana Castro</w:t>
            </w:r>
          </w:p>
          <w:p w14:paraId="267F3CC4" w14:textId="77777777" w:rsidR="007D0337" w:rsidRPr="00456324" w:rsidRDefault="007D0337" w:rsidP="007D0337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Michael Kane replaces Christine Roumbanis</w:t>
            </w:r>
          </w:p>
          <w:p w14:paraId="7A4B03EA" w14:textId="77777777" w:rsidR="007D0337" w:rsidRPr="00456324" w:rsidRDefault="007D0337" w:rsidP="007D0337">
            <w:pPr>
              <w:rPr>
                <w:color w:val="000000" w:themeColor="text1"/>
                <w:sz w:val="20"/>
                <w:szCs w:val="20"/>
              </w:rPr>
            </w:pPr>
          </w:p>
          <w:p w14:paraId="2AE22A9C" w14:textId="233D46DE" w:rsidR="007D0337" w:rsidRPr="00456324" w:rsidRDefault="007D0337" w:rsidP="007D0337">
            <w:pPr>
              <w:rPr>
                <w:i/>
                <w:color w:val="000000" w:themeColor="text1"/>
                <w:sz w:val="20"/>
                <w:szCs w:val="20"/>
              </w:rPr>
            </w:pPr>
            <w:r w:rsidRPr="00456324">
              <w:rPr>
                <w:bCs/>
                <w:i/>
                <w:color w:val="000000" w:themeColor="text1"/>
                <w:sz w:val="20"/>
                <w:szCs w:val="20"/>
              </w:rPr>
              <w:t>Cosmetology – Cassidy Ryan, Year 4</w:t>
            </w:r>
          </w:p>
          <w:p w14:paraId="41896D3A" w14:textId="77777777" w:rsidR="007D0337" w:rsidRPr="00456324" w:rsidRDefault="007D0337" w:rsidP="007D0337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Carmen Richardson (chair)</w:t>
            </w:r>
          </w:p>
          <w:p w14:paraId="503019A5" w14:textId="77777777" w:rsidR="007D0337" w:rsidRPr="00456324" w:rsidRDefault="007D0337" w:rsidP="007D0337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Tammy Calderon</w:t>
            </w:r>
          </w:p>
          <w:p w14:paraId="6054A508" w14:textId="77777777" w:rsidR="007D0337" w:rsidRPr="00456324" w:rsidRDefault="007D0337" w:rsidP="007D0337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Hellen Zhang</w:t>
            </w:r>
          </w:p>
          <w:p w14:paraId="2A4C18CC" w14:textId="77777777" w:rsidR="007D0337" w:rsidRPr="00456324" w:rsidRDefault="007D0337" w:rsidP="007D0337">
            <w:pPr>
              <w:rPr>
                <w:color w:val="000000" w:themeColor="text1"/>
                <w:sz w:val="20"/>
                <w:szCs w:val="20"/>
              </w:rPr>
            </w:pPr>
            <w:r w:rsidRPr="00456324">
              <w:rPr>
                <w:color w:val="000000" w:themeColor="text1"/>
                <w:sz w:val="20"/>
                <w:szCs w:val="20"/>
              </w:rPr>
              <w:t>Michael Kane replaces Christine Roumbanis</w:t>
            </w:r>
          </w:p>
          <w:p w14:paraId="08FFC101" w14:textId="51B36108" w:rsidR="007D0337" w:rsidRPr="00456324" w:rsidRDefault="007D0337" w:rsidP="00C873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71B6CC" w14:textId="3BEFD66D" w:rsidR="00246E66" w:rsidRPr="00456324" w:rsidRDefault="00246E66" w:rsidP="00C873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EA8FF4" w14:textId="5936B56E" w:rsidR="00F34218" w:rsidRPr="00456324" w:rsidRDefault="00963D70" w:rsidP="00F34218">
            <w:pPr>
              <w:pStyle w:val="xmsonormal"/>
              <w:rPr>
                <w:color w:val="000000" w:themeColor="text1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L</w:t>
            </w:r>
            <w:r w:rsidR="00F34218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anguage </w:t>
            </w: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</w:t>
            </w:r>
            <w:r w:rsidR="00F34218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rts</w:t>
            </w: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F34218" w:rsidRPr="00456324">
              <w:rPr>
                <w:color w:val="000000" w:themeColor="text1"/>
              </w:rPr>
              <w:t xml:space="preserve"> </w:t>
            </w:r>
          </w:p>
          <w:p w14:paraId="22DB2B7B" w14:textId="0C28B15B" w:rsidR="00CE7769" w:rsidRPr="00456324" w:rsidRDefault="00CE7769" w:rsidP="00F34218">
            <w:pPr>
              <w:pStyle w:val="xmsonormal"/>
              <w:rPr>
                <w:color w:val="000000" w:themeColor="text1"/>
              </w:rPr>
            </w:pPr>
            <w:r w:rsidRPr="00456324">
              <w:rPr>
                <w:i/>
                <w:color w:val="000000" w:themeColor="text1"/>
              </w:rPr>
              <w:t>Erinn Struss</w:t>
            </w:r>
            <w:r w:rsidRPr="00456324">
              <w:rPr>
                <w:color w:val="000000" w:themeColor="text1"/>
              </w:rPr>
              <w:t>:</w:t>
            </w:r>
            <w:r w:rsidR="00D27E8C" w:rsidRPr="00456324">
              <w:rPr>
                <w:color w:val="000000" w:themeColor="text1"/>
              </w:rPr>
              <w:t xml:space="preserve"> year 4</w:t>
            </w:r>
          </w:p>
          <w:p w14:paraId="2AA34237" w14:textId="25A5F73D" w:rsidR="00CE7769" w:rsidRPr="00456324" w:rsidRDefault="00CE7769" w:rsidP="00CE7769">
            <w:pPr>
              <w:rPr>
                <w:color w:val="000000" w:themeColor="text1"/>
              </w:rPr>
            </w:pPr>
            <w:r w:rsidRPr="00456324">
              <w:rPr>
                <w:color w:val="000000" w:themeColor="text1"/>
              </w:rPr>
              <w:t>Dean, Chris Gibson</w:t>
            </w:r>
          </w:p>
          <w:p w14:paraId="54CE17BA" w14:textId="0C3AF868" w:rsidR="00CE7769" w:rsidRPr="00456324" w:rsidRDefault="00CE7769" w:rsidP="00CE7769">
            <w:pPr>
              <w:rPr>
                <w:color w:val="000000" w:themeColor="text1"/>
              </w:rPr>
            </w:pPr>
            <w:r w:rsidRPr="00456324">
              <w:rPr>
                <w:color w:val="000000" w:themeColor="text1"/>
              </w:rPr>
              <w:t>Chair, Leigh Anne Shaw</w:t>
            </w:r>
          </w:p>
          <w:p w14:paraId="24C40B71" w14:textId="2CDAA4C7" w:rsidR="00CE7769" w:rsidRPr="00456324" w:rsidRDefault="00CE7769" w:rsidP="00CE7769">
            <w:pPr>
              <w:rPr>
                <w:color w:val="000000" w:themeColor="text1"/>
              </w:rPr>
            </w:pPr>
            <w:r w:rsidRPr="00456324">
              <w:rPr>
                <w:color w:val="000000" w:themeColor="text1"/>
              </w:rPr>
              <w:lastRenderedPageBreak/>
              <w:t xml:space="preserve">Faculty Serena Chu-Mraz, Luciana Castro, &amp; Nathan </w:t>
            </w:r>
            <w:r w:rsidR="00180755" w:rsidRPr="00456324">
              <w:rPr>
                <w:color w:val="000000" w:themeColor="text1"/>
              </w:rPr>
              <w:t xml:space="preserve">                 </w:t>
            </w:r>
            <w:r w:rsidRPr="00456324">
              <w:rPr>
                <w:color w:val="000000" w:themeColor="text1"/>
              </w:rPr>
              <w:t>Jones</w:t>
            </w:r>
            <w:r w:rsidR="00180755" w:rsidRPr="00456324">
              <w:rPr>
                <w:color w:val="000000" w:themeColor="text1"/>
              </w:rPr>
              <w:t>(new)</w:t>
            </w:r>
          </w:p>
          <w:p w14:paraId="2C2D2C03" w14:textId="77777777" w:rsidR="00CE7769" w:rsidRPr="00456324" w:rsidRDefault="00CE7769" w:rsidP="00F34218">
            <w:pPr>
              <w:pStyle w:val="xmsonormal"/>
              <w:rPr>
                <w:color w:val="000000" w:themeColor="text1"/>
              </w:rPr>
            </w:pPr>
          </w:p>
          <w:p w14:paraId="13C16B3B" w14:textId="5C61762C" w:rsidR="00F34218" w:rsidRPr="00456324" w:rsidRDefault="00F34218" w:rsidP="00F34218">
            <w:pPr>
              <w:pStyle w:val="xmsonormal"/>
              <w:rPr>
                <w:color w:val="000000" w:themeColor="text1"/>
              </w:rPr>
            </w:pPr>
            <w:r w:rsidRPr="00456324">
              <w:rPr>
                <w:i/>
                <w:color w:val="000000" w:themeColor="text1"/>
              </w:rPr>
              <w:t>Janice Sapigao</w:t>
            </w:r>
            <w:r w:rsidRPr="00456324">
              <w:rPr>
                <w:color w:val="000000" w:themeColor="text1"/>
              </w:rPr>
              <w:t>:</w:t>
            </w:r>
            <w:r w:rsidR="00D27E8C" w:rsidRPr="00456324">
              <w:rPr>
                <w:color w:val="000000" w:themeColor="text1"/>
              </w:rPr>
              <w:t xml:space="preserve"> year 1</w:t>
            </w:r>
          </w:p>
          <w:p w14:paraId="7E3B731F" w14:textId="77777777" w:rsidR="00F34218" w:rsidRPr="00456324" w:rsidRDefault="00F34218" w:rsidP="00F34218">
            <w:pPr>
              <w:pStyle w:val="xmsonormal"/>
              <w:rPr>
                <w:color w:val="000000" w:themeColor="text1"/>
              </w:rPr>
            </w:pPr>
            <w:r w:rsidRPr="00456324">
              <w:rPr>
                <w:color w:val="000000" w:themeColor="text1"/>
              </w:rPr>
              <w:t>Dean, Chris Gibson</w:t>
            </w:r>
          </w:p>
          <w:p w14:paraId="49BC7169" w14:textId="77777777" w:rsidR="00F34218" w:rsidRPr="00456324" w:rsidRDefault="00F34218" w:rsidP="00F34218">
            <w:pPr>
              <w:pStyle w:val="xmsonormal"/>
              <w:rPr>
                <w:color w:val="000000" w:themeColor="text1"/>
              </w:rPr>
            </w:pPr>
            <w:r w:rsidRPr="00456324">
              <w:rPr>
                <w:color w:val="000000" w:themeColor="text1"/>
              </w:rPr>
              <w:t>Chair, Rachel Bell</w:t>
            </w:r>
          </w:p>
          <w:p w14:paraId="5D579A71" w14:textId="57335480" w:rsidR="00F34218" w:rsidRPr="00456324" w:rsidRDefault="00CE7769" w:rsidP="00F34218">
            <w:pPr>
              <w:pStyle w:val="xmsonormal"/>
              <w:rPr>
                <w:color w:val="000000" w:themeColor="text1"/>
              </w:rPr>
            </w:pPr>
            <w:r w:rsidRPr="00456324">
              <w:rPr>
                <w:color w:val="000000" w:themeColor="text1"/>
              </w:rPr>
              <w:t xml:space="preserve">Faculty, Rob Williams &amp; </w:t>
            </w:r>
            <w:r w:rsidR="00F34218" w:rsidRPr="00456324">
              <w:rPr>
                <w:color w:val="000000" w:themeColor="text1"/>
              </w:rPr>
              <w:t>Liza Erpelo</w:t>
            </w:r>
          </w:p>
          <w:p w14:paraId="04CCBDF7" w14:textId="77777777" w:rsidR="00F34218" w:rsidRPr="00456324" w:rsidRDefault="00F34218" w:rsidP="00F34218">
            <w:pPr>
              <w:pStyle w:val="xmsonormal"/>
              <w:rPr>
                <w:color w:val="000000" w:themeColor="text1"/>
              </w:rPr>
            </w:pPr>
            <w:r w:rsidRPr="00456324">
              <w:rPr>
                <w:color w:val="000000" w:themeColor="text1"/>
              </w:rPr>
              <w:t> </w:t>
            </w:r>
          </w:p>
          <w:p w14:paraId="3DA06933" w14:textId="23D48315" w:rsidR="00F34218" w:rsidRPr="00456324" w:rsidRDefault="00F34218" w:rsidP="00F34218">
            <w:pPr>
              <w:pStyle w:val="xmsonormal"/>
              <w:rPr>
                <w:color w:val="000000" w:themeColor="text1"/>
              </w:rPr>
            </w:pPr>
            <w:r w:rsidRPr="00456324">
              <w:rPr>
                <w:i/>
                <w:color w:val="000000" w:themeColor="text1"/>
              </w:rPr>
              <w:t>Katie Hern</w:t>
            </w:r>
            <w:r w:rsidRPr="00456324">
              <w:rPr>
                <w:color w:val="000000" w:themeColor="text1"/>
              </w:rPr>
              <w:t>:</w:t>
            </w:r>
            <w:r w:rsidR="00D27E8C" w:rsidRPr="00456324">
              <w:rPr>
                <w:color w:val="000000" w:themeColor="text1"/>
              </w:rPr>
              <w:t xml:space="preserve"> year 1</w:t>
            </w:r>
          </w:p>
          <w:p w14:paraId="4DF09368" w14:textId="77777777" w:rsidR="00F34218" w:rsidRPr="00456324" w:rsidRDefault="00F34218" w:rsidP="00F34218">
            <w:pPr>
              <w:pStyle w:val="xmsonormal"/>
              <w:rPr>
                <w:color w:val="000000" w:themeColor="text1"/>
              </w:rPr>
            </w:pPr>
            <w:r w:rsidRPr="00456324">
              <w:rPr>
                <w:color w:val="000000" w:themeColor="text1"/>
              </w:rPr>
              <w:t>Dean, Chris Gibson</w:t>
            </w:r>
          </w:p>
          <w:p w14:paraId="2153DA5E" w14:textId="77777777" w:rsidR="00F34218" w:rsidRPr="00456324" w:rsidRDefault="00F34218" w:rsidP="00F34218">
            <w:pPr>
              <w:pStyle w:val="xmsonormal"/>
              <w:rPr>
                <w:color w:val="000000" w:themeColor="text1"/>
              </w:rPr>
            </w:pPr>
            <w:r w:rsidRPr="00456324">
              <w:rPr>
                <w:color w:val="000000" w:themeColor="text1"/>
              </w:rPr>
              <w:t>Chair, Rachel Bell</w:t>
            </w:r>
          </w:p>
          <w:p w14:paraId="28ED1CF8" w14:textId="77777777" w:rsidR="00F34218" w:rsidRPr="00456324" w:rsidRDefault="00F34218" w:rsidP="00F34218">
            <w:pPr>
              <w:pStyle w:val="xmsonormal"/>
              <w:rPr>
                <w:color w:val="000000" w:themeColor="text1"/>
              </w:rPr>
            </w:pPr>
            <w:r w:rsidRPr="00456324">
              <w:rPr>
                <w:color w:val="000000" w:themeColor="text1"/>
              </w:rPr>
              <w:t>Faculty, Nina Floro &amp; Lucia Lachmayr</w:t>
            </w:r>
          </w:p>
          <w:p w14:paraId="41F744F1" w14:textId="569BE993" w:rsidR="00963D70" w:rsidRPr="00456324" w:rsidRDefault="00963D70" w:rsidP="00C873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5C9EAB" w14:textId="77777777" w:rsidR="007D0337" w:rsidRPr="00456324" w:rsidRDefault="007D0337" w:rsidP="00C8737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83E0FC" w14:textId="3046857F" w:rsidR="00841B36" w:rsidRPr="00456324" w:rsidRDefault="00963D70" w:rsidP="00841B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SSCA</w:t>
            </w: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14:paraId="5A1697E1" w14:textId="269E8208" w:rsidR="00841B36" w:rsidRPr="00456324" w:rsidRDefault="00841B36" w:rsidP="00841B36">
            <w:pPr>
              <w:rPr>
                <w:rFonts w:cstheme="minorHAnsi"/>
                <w:color w:val="000000" w:themeColor="text1"/>
              </w:rPr>
            </w:pPr>
            <w:r w:rsidRPr="00456324">
              <w:rPr>
                <w:rFonts w:cstheme="minorHAnsi"/>
                <w:i/>
                <w:color w:val="000000" w:themeColor="text1"/>
              </w:rPr>
              <w:t>Rika Yonamura-Fabian</w:t>
            </w:r>
            <w:r w:rsidRPr="00456324">
              <w:rPr>
                <w:rFonts w:cstheme="minorHAnsi"/>
                <w:color w:val="000000" w:themeColor="text1"/>
              </w:rPr>
              <w:t xml:space="preserve"> [Year 4]</w:t>
            </w:r>
          </w:p>
          <w:p w14:paraId="2A7BA4E7" w14:textId="12A7694D" w:rsidR="00841B36" w:rsidRPr="00456324" w:rsidRDefault="00841B36" w:rsidP="00841B36">
            <w:pPr>
              <w:rPr>
                <w:rFonts w:cstheme="minorHAnsi"/>
                <w:color w:val="000000" w:themeColor="text1"/>
              </w:rPr>
            </w:pPr>
            <w:r w:rsidRPr="00456324">
              <w:rPr>
                <w:rFonts w:cstheme="minorHAnsi"/>
                <w:color w:val="000000" w:themeColor="text1"/>
              </w:rPr>
              <w:t>Jennifer Merrill (Chair)</w:t>
            </w:r>
          </w:p>
          <w:p w14:paraId="6A7667E0" w14:textId="398D3BCC" w:rsidR="00841B36" w:rsidRPr="00456324" w:rsidRDefault="00A40F10" w:rsidP="00841B36">
            <w:pPr>
              <w:rPr>
                <w:rFonts w:cstheme="minorHAnsi"/>
                <w:color w:val="000000" w:themeColor="text1"/>
              </w:rPr>
            </w:pPr>
            <w:r w:rsidRPr="00456324">
              <w:rPr>
                <w:rFonts w:cstheme="minorHAnsi"/>
                <w:color w:val="000000" w:themeColor="text1"/>
              </w:rPr>
              <w:t xml:space="preserve">Faculty, </w:t>
            </w:r>
            <w:r w:rsidR="00841B36" w:rsidRPr="00456324">
              <w:rPr>
                <w:rFonts w:cstheme="minorHAnsi"/>
                <w:color w:val="000000" w:themeColor="text1"/>
              </w:rPr>
              <w:t>Minu Mathers (Disc Ex</w:t>
            </w:r>
            <w:r w:rsidR="00730AD1" w:rsidRPr="00456324">
              <w:rPr>
                <w:rFonts w:cstheme="minorHAnsi"/>
                <w:color w:val="000000" w:themeColor="text1"/>
              </w:rPr>
              <w:t>p</w:t>
            </w:r>
            <w:r w:rsidR="00841B36" w:rsidRPr="00456324">
              <w:rPr>
                <w:rFonts w:cstheme="minorHAnsi"/>
                <w:color w:val="000000" w:themeColor="text1"/>
              </w:rPr>
              <w:t xml:space="preserve">) </w:t>
            </w:r>
            <w:r w:rsidR="00730AD1" w:rsidRPr="00456324">
              <w:rPr>
                <w:rFonts w:cstheme="minorHAnsi"/>
                <w:color w:val="000000" w:themeColor="text1"/>
              </w:rPr>
              <w:t>-</w:t>
            </w:r>
            <w:r w:rsidR="00841B36" w:rsidRPr="00456324">
              <w:rPr>
                <w:rFonts w:cstheme="minorHAnsi"/>
                <w:color w:val="000000" w:themeColor="text1"/>
              </w:rPr>
              <w:t>CSM</w:t>
            </w:r>
            <w:r w:rsidRPr="00456324">
              <w:rPr>
                <w:rFonts w:cstheme="minorHAnsi"/>
                <w:color w:val="000000" w:themeColor="text1"/>
              </w:rPr>
              <w:t xml:space="preserve">, </w:t>
            </w:r>
            <w:r w:rsidR="00841B36" w:rsidRPr="00456324">
              <w:rPr>
                <w:rFonts w:cstheme="minorHAnsi"/>
                <w:color w:val="000000" w:themeColor="text1"/>
              </w:rPr>
              <w:t>Michelle Hawkins</w:t>
            </w:r>
            <w:r w:rsidRPr="00456324">
              <w:rPr>
                <w:rFonts w:cstheme="minorHAnsi"/>
                <w:color w:val="000000" w:themeColor="text1"/>
              </w:rPr>
              <w:t>,</w:t>
            </w:r>
            <w:r w:rsidR="00841B36" w:rsidRPr="00456324">
              <w:rPr>
                <w:rFonts w:cstheme="minorHAnsi"/>
                <w:color w:val="000000" w:themeColor="text1"/>
              </w:rPr>
              <w:t xml:space="preserve"> </w:t>
            </w:r>
            <w:r w:rsidRPr="00456324">
              <w:rPr>
                <w:rFonts w:cstheme="minorHAnsi"/>
                <w:color w:val="000000" w:themeColor="text1"/>
              </w:rPr>
              <w:t xml:space="preserve">                               </w:t>
            </w:r>
            <w:r w:rsidR="00841B36" w:rsidRPr="00456324">
              <w:rPr>
                <w:rFonts w:cstheme="minorHAnsi"/>
                <w:color w:val="000000" w:themeColor="text1"/>
              </w:rPr>
              <w:t>Mustafa Popal (New)</w:t>
            </w:r>
          </w:p>
          <w:p w14:paraId="0C0F02EB" w14:textId="415CB9EF" w:rsidR="00841B36" w:rsidRPr="00456324" w:rsidRDefault="00841B36" w:rsidP="00841B36">
            <w:pPr>
              <w:rPr>
                <w:rFonts w:cstheme="minorHAnsi"/>
                <w:color w:val="000000" w:themeColor="text1"/>
              </w:rPr>
            </w:pPr>
            <w:r w:rsidRPr="00456324">
              <w:rPr>
                <w:rFonts w:cstheme="minorHAnsi"/>
                <w:color w:val="000000" w:themeColor="text1"/>
              </w:rPr>
              <w:t>Danni Redding Lapuz (Dean)</w:t>
            </w:r>
          </w:p>
          <w:p w14:paraId="1D55D0FB" w14:textId="003EE7C8" w:rsidR="00841B36" w:rsidRPr="00456324" w:rsidRDefault="00841B36" w:rsidP="00841B3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84E98C9" w14:textId="525C8A61" w:rsidR="00841B36" w:rsidRPr="00456324" w:rsidRDefault="00841B36" w:rsidP="00841B36">
            <w:pPr>
              <w:rPr>
                <w:rFonts w:cstheme="minorHAnsi"/>
                <w:i/>
                <w:color w:val="000000" w:themeColor="text1"/>
              </w:rPr>
            </w:pPr>
            <w:r w:rsidRPr="00456324">
              <w:rPr>
                <w:rFonts w:cstheme="minorHAnsi"/>
                <w:i/>
                <w:color w:val="000000" w:themeColor="text1"/>
              </w:rPr>
              <w:t xml:space="preserve">Division Evaluation Committee </w:t>
            </w:r>
          </w:p>
          <w:p w14:paraId="748EE3B6" w14:textId="77777777" w:rsidR="00841B36" w:rsidRPr="00456324" w:rsidRDefault="00841B36" w:rsidP="00127CAF">
            <w:pPr>
              <w:rPr>
                <w:rFonts w:cstheme="minorHAnsi"/>
                <w:color w:val="000000" w:themeColor="text1"/>
              </w:rPr>
            </w:pPr>
            <w:r w:rsidRPr="00456324">
              <w:rPr>
                <w:rFonts w:cstheme="minorHAnsi"/>
                <w:color w:val="000000" w:themeColor="text1"/>
              </w:rPr>
              <w:t>Jennifer Merrill (Psychology)</w:t>
            </w:r>
          </w:p>
          <w:p w14:paraId="28C2B3F5" w14:textId="77777777" w:rsidR="00841B36" w:rsidRPr="00456324" w:rsidRDefault="00841B36" w:rsidP="00127CAF">
            <w:pPr>
              <w:rPr>
                <w:rFonts w:cstheme="minorHAnsi"/>
                <w:color w:val="000000" w:themeColor="text1"/>
              </w:rPr>
            </w:pPr>
            <w:r w:rsidRPr="00456324">
              <w:rPr>
                <w:rFonts w:cstheme="minorHAnsi"/>
                <w:color w:val="000000" w:themeColor="text1"/>
              </w:rPr>
              <w:t>Arthur Takayama (Art)</w:t>
            </w:r>
          </w:p>
          <w:p w14:paraId="51F82A1F" w14:textId="77777777" w:rsidR="00C83A21" w:rsidRPr="00456324" w:rsidRDefault="00841B36" w:rsidP="00C8737D">
            <w:pPr>
              <w:rPr>
                <w:rFonts w:cstheme="minorHAnsi"/>
                <w:color w:val="000000" w:themeColor="text1"/>
              </w:rPr>
            </w:pPr>
            <w:r w:rsidRPr="00456324">
              <w:rPr>
                <w:rFonts w:cstheme="minorHAnsi"/>
                <w:color w:val="000000" w:themeColor="text1"/>
              </w:rPr>
              <w:t>Steve Aurilio (ADMJ)</w:t>
            </w:r>
          </w:p>
          <w:p w14:paraId="78482550" w14:textId="77777777" w:rsidR="00CB5944" w:rsidRPr="00456324" w:rsidRDefault="00CB5944" w:rsidP="00C8737D">
            <w:pPr>
              <w:rPr>
                <w:rFonts w:cstheme="minorHAnsi"/>
                <w:color w:val="000000" w:themeColor="text1"/>
              </w:rPr>
            </w:pPr>
          </w:p>
          <w:p w14:paraId="75CEEDF8" w14:textId="77777777" w:rsidR="00CB5944" w:rsidRPr="00456324" w:rsidRDefault="00CB5944" w:rsidP="00C8737D">
            <w:pPr>
              <w:rPr>
                <w:rFonts w:cstheme="minorHAnsi"/>
                <w:color w:val="000000" w:themeColor="text1"/>
              </w:rPr>
            </w:pPr>
          </w:p>
          <w:p w14:paraId="05944826" w14:textId="7678BA5A" w:rsidR="007D0337" w:rsidRPr="00456324" w:rsidRDefault="00DC092D" w:rsidP="00C8737D">
            <w:pPr>
              <w:rPr>
                <w:rFonts w:cstheme="minorHAnsi"/>
                <w:b/>
                <w:color w:val="000000" w:themeColor="text1"/>
              </w:rPr>
            </w:pPr>
            <w:r w:rsidRPr="00456324">
              <w:rPr>
                <w:rFonts w:cstheme="minorHAnsi"/>
                <w:b/>
                <w:color w:val="000000" w:themeColor="text1"/>
              </w:rPr>
              <w:t xml:space="preserve">All </w:t>
            </w:r>
            <w:r w:rsidR="008421B8" w:rsidRPr="00456324">
              <w:rPr>
                <w:rFonts w:cstheme="minorHAnsi"/>
                <w:b/>
                <w:color w:val="000000" w:themeColor="text1"/>
              </w:rPr>
              <w:t>committee approved but</w:t>
            </w:r>
            <w:r w:rsidR="00CB5944" w:rsidRPr="00456324">
              <w:rPr>
                <w:rFonts w:cstheme="minorHAnsi"/>
                <w:b/>
                <w:color w:val="000000" w:themeColor="text1"/>
              </w:rPr>
              <w:t xml:space="preserve"> for </w:t>
            </w:r>
            <w:r w:rsidRPr="00456324">
              <w:rPr>
                <w:rFonts w:cstheme="minorHAnsi"/>
                <w:b/>
                <w:color w:val="000000" w:themeColor="text1"/>
              </w:rPr>
              <w:t>year 4</w:t>
            </w:r>
            <w:r w:rsidR="00CB5944" w:rsidRPr="00456324">
              <w:rPr>
                <w:rFonts w:cstheme="minorHAnsi"/>
                <w:b/>
                <w:color w:val="000000" w:themeColor="text1"/>
              </w:rPr>
              <w:t xml:space="preserve"> faculty</w:t>
            </w:r>
          </w:p>
          <w:p w14:paraId="24A089C3" w14:textId="40A93605" w:rsidR="00CB5944" w:rsidRPr="00456324" w:rsidRDefault="008421B8" w:rsidP="00CB5944">
            <w:pPr>
              <w:rPr>
                <w:b/>
                <w:color w:val="000000" w:themeColor="text1"/>
              </w:rPr>
            </w:pPr>
            <w:r w:rsidRPr="00456324">
              <w:rPr>
                <w:b/>
                <w:color w:val="000000" w:themeColor="text1"/>
              </w:rPr>
              <w:t>There is question about the number of faculty</w:t>
            </w:r>
            <w:r w:rsidR="00E21444" w:rsidRPr="00456324">
              <w:rPr>
                <w:b/>
                <w:color w:val="000000" w:themeColor="text1"/>
              </w:rPr>
              <w:t xml:space="preserve"> (3 or 4)</w:t>
            </w:r>
            <w:r w:rsidRPr="00456324">
              <w:rPr>
                <w:b/>
                <w:color w:val="000000" w:themeColor="text1"/>
              </w:rPr>
              <w:t xml:space="preserve"> in the committee, AS needs to consult the faculty evaluation </w:t>
            </w:r>
            <w:r w:rsidR="00E21444" w:rsidRPr="00456324">
              <w:rPr>
                <w:b/>
                <w:color w:val="000000" w:themeColor="text1"/>
              </w:rPr>
              <w:t>Guide.</w:t>
            </w:r>
          </w:p>
          <w:p w14:paraId="691CBCD2" w14:textId="1F72794C" w:rsidR="00CB5944" w:rsidRPr="00456324" w:rsidRDefault="00E21444" w:rsidP="00E21444">
            <w:pPr>
              <w:rPr>
                <w:color w:val="000000" w:themeColor="text1"/>
              </w:rPr>
            </w:pPr>
            <w:r w:rsidRPr="00456324">
              <w:rPr>
                <w:b/>
                <w:color w:val="000000" w:themeColor="text1"/>
                <w:szCs w:val="20"/>
              </w:rPr>
              <w:t>Reason</w:t>
            </w:r>
            <w:r w:rsidR="00476A37">
              <w:rPr>
                <w:b/>
                <w:color w:val="000000" w:themeColor="text1"/>
                <w:szCs w:val="20"/>
              </w:rPr>
              <w:t xml:space="preserve"> for only 3 faculty in the committee</w:t>
            </w:r>
            <w:r w:rsidRPr="00456324">
              <w:rPr>
                <w:b/>
                <w:color w:val="000000" w:themeColor="text1"/>
                <w:szCs w:val="20"/>
              </w:rPr>
              <w:t>: Retirement in each committee</w:t>
            </w:r>
          </w:p>
        </w:tc>
        <w:tc>
          <w:tcPr>
            <w:tcW w:w="1080" w:type="dxa"/>
          </w:tcPr>
          <w:p w14:paraId="0E84C58B" w14:textId="3767022C" w:rsidR="002764C3" w:rsidRPr="00456324" w:rsidRDefault="00963D7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Action</w:t>
            </w:r>
          </w:p>
        </w:tc>
      </w:tr>
      <w:tr w:rsidR="00456324" w:rsidRPr="00456324" w14:paraId="0B52A2AB" w14:textId="77777777" w:rsidTr="00A5642D">
        <w:tc>
          <w:tcPr>
            <w:tcW w:w="2520" w:type="dxa"/>
          </w:tcPr>
          <w:p w14:paraId="58FFA446" w14:textId="77777777" w:rsidR="000570DF" w:rsidRPr="00456324" w:rsidRDefault="000570DF" w:rsidP="00F715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Adoption of </w:t>
            </w:r>
            <w:r w:rsidR="00F715E0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today’s</w:t>
            </w: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agenda</w:t>
            </w:r>
          </w:p>
        </w:tc>
        <w:tc>
          <w:tcPr>
            <w:tcW w:w="990" w:type="dxa"/>
          </w:tcPr>
          <w:p w14:paraId="624DE4E6" w14:textId="77777777" w:rsidR="000570DF" w:rsidRPr="00456324" w:rsidRDefault="00A5642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President</w:t>
            </w:r>
          </w:p>
        </w:tc>
        <w:tc>
          <w:tcPr>
            <w:tcW w:w="720" w:type="dxa"/>
          </w:tcPr>
          <w:p w14:paraId="615332BB" w14:textId="77777777" w:rsidR="000570DF" w:rsidRPr="00456324" w:rsidRDefault="00A653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76480845" w14:textId="1523F2F2" w:rsidR="00DC092D" w:rsidRPr="00456324" w:rsidRDefault="00EA5BC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M:</w:t>
            </w:r>
            <w:r w:rsidR="00DC092D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C092D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Popal</w:t>
            </w:r>
          </w:p>
          <w:p w14:paraId="2D7409B8" w14:textId="359353DA" w:rsidR="0038328B" w:rsidRPr="00456324" w:rsidRDefault="00EA5B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S:</w:t>
            </w:r>
            <w:r w:rsidR="00DC092D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C092D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Claire</w:t>
            </w:r>
          </w:p>
          <w:p w14:paraId="4FCE0E58" w14:textId="3F3F8B00" w:rsidR="00DC092D" w:rsidRPr="00456324" w:rsidRDefault="00DC092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Adopted</w:t>
            </w:r>
          </w:p>
        </w:tc>
        <w:tc>
          <w:tcPr>
            <w:tcW w:w="1080" w:type="dxa"/>
          </w:tcPr>
          <w:p w14:paraId="2F091AB7" w14:textId="77777777" w:rsidR="000570DF" w:rsidRPr="00456324" w:rsidRDefault="000570D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Action</w:t>
            </w:r>
          </w:p>
        </w:tc>
      </w:tr>
      <w:tr w:rsidR="00456324" w:rsidRPr="00456324" w14:paraId="6034B3A2" w14:textId="77777777" w:rsidTr="00A5642D">
        <w:tc>
          <w:tcPr>
            <w:tcW w:w="2520" w:type="dxa"/>
          </w:tcPr>
          <w:p w14:paraId="7C3738D5" w14:textId="2B590C82" w:rsidR="00D13C32" w:rsidRPr="00456324" w:rsidRDefault="009429F9" w:rsidP="009429F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Adoption of previous meeting </w:t>
            </w:r>
            <w:r w:rsidR="000570DF"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minutes</w:t>
            </w:r>
            <w:r w:rsidR="00D13C32"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</w:tcPr>
          <w:p w14:paraId="6D8C44DA" w14:textId="77777777" w:rsidR="000570DF" w:rsidRPr="00456324" w:rsidRDefault="009429F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Secretary </w:t>
            </w:r>
          </w:p>
        </w:tc>
        <w:tc>
          <w:tcPr>
            <w:tcW w:w="720" w:type="dxa"/>
          </w:tcPr>
          <w:p w14:paraId="393A5A9A" w14:textId="77777777" w:rsidR="000570DF" w:rsidRPr="00456324" w:rsidRDefault="00A653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0EB2A615" w14:textId="2CC83012" w:rsidR="000570DF" w:rsidRPr="00456324" w:rsidRDefault="00DC092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Adopted</w:t>
            </w:r>
          </w:p>
        </w:tc>
        <w:tc>
          <w:tcPr>
            <w:tcW w:w="1080" w:type="dxa"/>
          </w:tcPr>
          <w:p w14:paraId="769A28D3" w14:textId="77777777" w:rsidR="000570DF" w:rsidRPr="00456324" w:rsidRDefault="000570D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Action</w:t>
            </w:r>
          </w:p>
          <w:p w14:paraId="131D2582" w14:textId="77777777" w:rsidR="00492C76" w:rsidRPr="00456324" w:rsidRDefault="00492C7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Materials </w:t>
            </w:r>
          </w:p>
        </w:tc>
      </w:tr>
      <w:tr w:rsidR="00456324" w:rsidRPr="00456324" w14:paraId="7B595DD6" w14:textId="77777777" w:rsidTr="00A5642D">
        <w:tc>
          <w:tcPr>
            <w:tcW w:w="2520" w:type="dxa"/>
          </w:tcPr>
          <w:p w14:paraId="60DC2BA9" w14:textId="77777777" w:rsidR="004946F7" w:rsidRPr="00456324" w:rsidRDefault="004946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Timekeeper</w:t>
            </w:r>
          </w:p>
        </w:tc>
        <w:tc>
          <w:tcPr>
            <w:tcW w:w="990" w:type="dxa"/>
          </w:tcPr>
          <w:p w14:paraId="7983DC1D" w14:textId="035595EF" w:rsidR="00B916D9" w:rsidRPr="00456324" w:rsidRDefault="00C83A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Yonamura-Fabian &amp; Hurless</w:t>
            </w:r>
          </w:p>
        </w:tc>
        <w:tc>
          <w:tcPr>
            <w:tcW w:w="720" w:type="dxa"/>
          </w:tcPr>
          <w:p w14:paraId="52A0500D" w14:textId="77777777" w:rsidR="004946F7" w:rsidRPr="00456324" w:rsidRDefault="004946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6B2BE4F4" w14:textId="47E83D7F" w:rsidR="004946F7" w:rsidRPr="00456324" w:rsidRDefault="00C83A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Ongoing timekeepers for 2019-20</w:t>
            </w:r>
          </w:p>
        </w:tc>
        <w:tc>
          <w:tcPr>
            <w:tcW w:w="1080" w:type="dxa"/>
          </w:tcPr>
          <w:p w14:paraId="0DFB4381" w14:textId="3EDFE2F1" w:rsidR="004946F7" w:rsidRPr="00456324" w:rsidRDefault="00C83A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Information</w:t>
            </w:r>
          </w:p>
        </w:tc>
      </w:tr>
      <w:tr w:rsidR="00456324" w:rsidRPr="00456324" w14:paraId="20DC9343" w14:textId="77777777" w:rsidTr="00A5642D">
        <w:tc>
          <w:tcPr>
            <w:tcW w:w="2520" w:type="dxa"/>
          </w:tcPr>
          <w:p w14:paraId="2E71E0DE" w14:textId="77777777" w:rsidR="000570DF" w:rsidRPr="00456324" w:rsidRDefault="000570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Public Comment</w:t>
            </w:r>
          </w:p>
        </w:tc>
        <w:tc>
          <w:tcPr>
            <w:tcW w:w="990" w:type="dxa"/>
          </w:tcPr>
          <w:p w14:paraId="61CC5D84" w14:textId="77777777" w:rsidR="000570DF" w:rsidRPr="00456324" w:rsidRDefault="00A5642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Public</w:t>
            </w:r>
          </w:p>
        </w:tc>
        <w:tc>
          <w:tcPr>
            <w:tcW w:w="720" w:type="dxa"/>
          </w:tcPr>
          <w:p w14:paraId="782C8BFB" w14:textId="3CFBDEC1" w:rsidR="000570DF" w:rsidRPr="00456324" w:rsidRDefault="00772DB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760" w:type="dxa"/>
          </w:tcPr>
          <w:p w14:paraId="60032620" w14:textId="77777777" w:rsidR="000570DF" w:rsidRPr="00456324" w:rsidRDefault="000570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3DA82E5" w14:textId="77777777" w:rsidR="000570DF" w:rsidRPr="00456324" w:rsidRDefault="000570D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Information</w:t>
            </w:r>
          </w:p>
        </w:tc>
      </w:tr>
      <w:tr w:rsidR="00456324" w:rsidRPr="00456324" w14:paraId="759A8566" w14:textId="77777777" w:rsidTr="00A5642D">
        <w:tc>
          <w:tcPr>
            <w:tcW w:w="2520" w:type="dxa"/>
          </w:tcPr>
          <w:p w14:paraId="490A45C9" w14:textId="77777777" w:rsidR="004946F7" w:rsidRPr="00456324" w:rsidRDefault="004946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2A23FEB2" w14:textId="77777777" w:rsidR="004946F7" w:rsidRPr="00456324" w:rsidRDefault="004946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720" w:type="dxa"/>
          </w:tcPr>
          <w:p w14:paraId="41EEC1DD" w14:textId="7FFF0E3E" w:rsidR="004946F7" w:rsidRPr="00456324" w:rsidRDefault="00772DB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760" w:type="dxa"/>
          </w:tcPr>
          <w:p w14:paraId="7F9014E5" w14:textId="77777777" w:rsidR="004946F7" w:rsidRPr="00456324" w:rsidRDefault="004946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57E9EAF" w14:textId="77777777" w:rsidR="004946F7" w:rsidRPr="00456324" w:rsidRDefault="004946F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1F8291E9" w14:textId="0E5C8470" w:rsidR="007D0337" w:rsidRPr="00456324" w:rsidRDefault="007D0337" w:rsidP="000A0451">
      <w:pPr>
        <w:ind w:left="-72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BD951C2" w14:textId="1C501E81" w:rsidR="000A0451" w:rsidRPr="00456324" w:rsidRDefault="00C83A21" w:rsidP="000A0451">
      <w:pPr>
        <w:ind w:left="-72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5632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New Senate Business</w:t>
      </w:r>
      <w:r w:rsidR="00775888" w:rsidRPr="0045632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[2:20</w:t>
      </w:r>
      <w:r w:rsidR="00B83C4F" w:rsidRPr="0045632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-3:55</w:t>
      </w:r>
      <w:r w:rsidR="00775888" w:rsidRPr="0045632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]</w:t>
      </w:r>
    </w:p>
    <w:tbl>
      <w:tblPr>
        <w:tblStyle w:val="TableGrid"/>
        <w:tblW w:w="1107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430"/>
        <w:gridCol w:w="1080"/>
        <w:gridCol w:w="720"/>
        <w:gridCol w:w="5760"/>
        <w:gridCol w:w="1080"/>
      </w:tblGrid>
      <w:tr w:rsidR="00456324" w:rsidRPr="00456324" w14:paraId="7A020040" w14:textId="77777777" w:rsidTr="00857E10">
        <w:tc>
          <w:tcPr>
            <w:tcW w:w="2430" w:type="dxa"/>
          </w:tcPr>
          <w:p w14:paraId="6B224ADA" w14:textId="77777777" w:rsidR="000A0451" w:rsidRPr="00456324" w:rsidRDefault="000A0451" w:rsidP="00857E10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Item</w:t>
            </w:r>
          </w:p>
        </w:tc>
        <w:tc>
          <w:tcPr>
            <w:tcW w:w="1080" w:type="dxa"/>
          </w:tcPr>
          <w:p w14:paraId="1D9E830F" w14:textId="77777777" w:rsidR="000A0451" w:rsidRPr="00456324" w:rsidRDefault="000A0451" w:rsidP="00857E10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Presenter</w:t>
            </w:r>
          </w:p>
        </w:tc>
        <w:tc>
          <w:tcPr>
            <w:tcW w:w="720" w:type="dxa"/>
          </w:tcPr>
          <w:p w14:paraId="6516A5A6" w14:textId="77777777" w:rsidR="000A0451" w:rsidRPr="00456324" w:rsidRDefault="000A0451" w:rsidP="00857E10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Time</w:t>
            </w:r>
          </w:p>
        </w:tc>
        <w:tc>
          <w:tcPr>
            <w:tcW w:w="5760" w:type="dxa"/>
          </w:tcPr>
          <w:p w14:paraId="30DDAAEC" w14:textId="77777777" w:rsidR="000A0451" w:rsidRPr="00456324" w:rsidRDefault="000A0451" w:rsidP="00857E10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Details</w:t>
            </w:r>
          </w:p>
        </w:tc>
        <w:tc>
          <w:tcPr>
            <w:tcW w:w="1080" w:type="dxa"/>
          </w:tcPr>
          <w:p w14:paraId="6923238B" w14:textId="77777777" w:rsidR="000A0451" w:rsidRPr="00456324" w:rsidRDefault="000A0451" w:rsidP="00857E10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Action/ Info</w:t>
            </w:r>
          </w:p>
          <w:p w14:paraId="42F2DC80" w14:textId="578AD501" w:rsidR="00CD6AF6" w:rsidRPr="00456324" w:rsidRDefault="00CD6AF6" w:rsidP="00857E10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/Discussion</w:t>
            </w:r>
          </w:p>
        </w:tc>
      </w:tr>
      <w:tr w:rsidR="00456324" w:rsidRPr="00456324" w14:paraId="5000330F" w14:textId="77777777" w:rsidTr="00857E10">
        <w:tc>
          <w:tcPr>
            <w:tcW w:w="2430" w:type="dxa"/>
          </w:tcPr>
          <w:p w14:paraId="62B60401" w14:textId="64233B46" w:rsidR="00636958" w:rsidRPr="00456324" w:rsidRDefault="00636958" w:rsidP="00857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President Screening Committee</w:t>
            </w:r>
          </w:p>
        </w:tc>
        <w:tc>
          <w:tcPr>
            <w:tcW w:w="1080" w:type="dxa"/>
          </w:tcPr>
          <w:p w14:paraId="7BC4916C" w14:textId="5438C490" w:rsidR="00636958" w:rsidRPr="00456324" w:rsidRDefault="00636958" w:rsidP="009C29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Browne</w:t>
            </w:r>
            <w:r w:rsidR="00A40F10"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&amp; Popal</w:t>
            </w:r>
          </w:p>
        </w:tc>
        <w:tc>
          <w:tcPr>
            <w:tcW w:w="720" w:type="dxa"/>
          </w:tcPr>
          <w:p w14:paraId="3F0BCE20" w14:textId="68B44FE1" w:rsidR="00636958" w:rsidRPr="00456324" w:rsidRDefault="00636958" w:rsidP="00857E1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760" w:type="dxa"/>
          </w:tcPr>
          <w:p w14:paraId="7FD40D30" w14:textId="36768B2A" w:rsidR="00636958" w:rsidRDefault="00636958" w:rsidP="007D03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Skyline College President </w:t>
            </w:r>
            <w:r w:rsidR="007D0337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screening committee </w:t>
            </w: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will be presented, </w:t>
            </w:r>
            <w:r w:rsidR="007D0337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</w:t>
            </w: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D0337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 faculty members</w:t>
            </w: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by the ASenate </w:t>
            </w:r>
          </w:p>
          <w:p w14:paraId="7CC5ABBC" w14:textId="77777777" w:rsidR="00456324" w:rsidRPr="00456324" w:rsidRDefault="00456324" w:rsidP="007D03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FC48B2" w14:textId="77777777" w:rsidR="00E21444" w:rsidRPr="00456324" w:rsidRDefault="00E21444" w:rsidP="00E21444">
            <w:pPr>
              <w:ind w:left="5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The criteria that have thus far been used to select members</w:t>
            </w:r>
          </w:p>
          <w:p w14:paraId="26778A92" w14:textId="02EE7EA6" w:rsidR="00E21444" w:rsidRPr="00456324" w:rsidRDefault="00E21444" w:rsidP="00E21444">
            <w:pPr>
              <w:numPr>
                <w:ilvl w:val="1"/>
                <w:numId w:val="12"/>
              </w:numPr>
              <w:tabs>
                <w:tab w:val="clear" w:pos="1440"/>
                <w:tab w:val="num" w:pos="1080"/>
              </w:tabs>
              <w:ind w:left="410" w:hanging="4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representation of the racial characteristics of the student</w:t>
            </w:r>
            <w:r w:rsidR="0048637D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faculty and classified professional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body and overall gender balance  </w:t>
            </w:r>
          </w:p>
          <w:p w14:paraId="530BCB7E" w14:textId="77777777" w:rsidR="00E21444" w:rsidRPr="00456324" w:rsidRDefault="00E21444" w:rsidP="00E21444">
            <w:pPr>
              <w:numPr>
                <w:ilvl w:val="1"/>
                <w:numId w:val="12"/>
              </w:numPr>
              <w:tabs>
                <w:tab w:val="clear" w:pos="1440"/>
                <w:tab w:val="num" w:pos="1080"/>
              </w:tabs>
              <w:ind w:left="410" w:hanging="4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representation of faculty areas of purview in the 10+1 </w:t>
            </w:r>
          </w:p>
          <w:p w14:paraId="068A936B" w14:textId="77777777" w:rsidR="00E21444" w:rsidRPr="00456324" w:rsidRDefault="00E21444" w:rsidP="00E21444">
            <w:pPr>
              <w:numPr>
                <w:ilvl w:val="1"/>
                <w:numId w:val="12"/>
              </w:numPr>
              <w:tabs>
                <w:tab w:val="clear" w:pos="1440"/>
                <w:tab w:val="num" w:pos="1080"/>
              </w:tabs>
              <w:ind w:left="410" w:hanging="40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Keeping the total number of committee members at no more than 12 but lower than 20 and maintaining a reasonable ratio of faculty to staff to administration.</w:t>
            </w:r>
          </w:p>
          <w:p w14:paraId="34DD6AFC" w14:textId="74B6DE35" w:rsidR="00DC092D" w:rsidRPr="00456324" w:rsidRDefault="00DC092D" w:rsidP="007D03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B96F0CB" w14:textId="37119CBD" w:rsidR="00DC092D" w:rsidRPr="00456324" w:rsidRDefault="007C2E60" w:rsidP="007D03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Please s</w:t>
            </w:r>
            <w:r w:rsidR="00490233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ee materials for detailed faculty member list.</w:t>
            </w:r>
          </w:p>
          <w:p w14:paraId="6B0B1358" w14:textId="5DB40563" w:rsidR="00DC092D" w:rsidRPr="00456324" w:rsidRDefault="00490233" w:rsidP="007D03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Action to m</w:t>
            </w:r>
            <w:r w:rsidR="00F9657F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ove to 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ap</w:t>
            </w:r>
            <w:r w:rsidR="00F9657F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prove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the faculty list</w:t>
            </w:r>
            <w:r w:rsidR="00F9657F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 Shaw</w:t>
            </w:r>
          </w:p>
          <w:p w14:paraId="69CE2752" w14:textId="77777777" w:rsidR="00490233" w:rsidRPr="00456324" w:rsidRDefault="00490233" w:rsidP="007D03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Second: Claire </w:t>
            </w:r>
          </w:p>
          <w:p w14:paraId="2E304482" w14:textId="212B092A" w:rsidR="00F9657F" w:rsidRPr="00456324" w:rsidRDefault="00490233" w:rsidP="007D033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O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pposed: Rowden-Quince</w:t>
            </w:r>
            <w:r w:rsidR="00DC7F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 w:rsidR="00F9657F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Reason: </w:t>
            </w:r>
            <w:r w:rsidR="007C2E60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</w:t>
            </w:r>
            <w:r w:rsidR="00F9657F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 ASLT representative on the committee</w:t>
            </w:r>
          </w:p>
          <w:p w14:paraId="116A535E" w14:textId="77777777" w:rsidR="00490233" w:rsidRPr="00456324" w:rsidRDefault="00490233" w:rsidP="00F9657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A24AE1B" w14:textId="620EC6E4" w:rsidR="00F9657F" w:rsidRPr="00456324" w:rsidRDefault="00490233" w:rsidP="00F9657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Abstention: Anttila-Suarez</w:t>
            </w:r>
            <w:r w:rsidR="00857E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Ryan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and Fis</w:t>
            </w:r>
            <w:r w:rsidR="00857E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her.  </w:t>
            </w:r>
          </w:p>
          <w:p w14:paraId="42AE5CD7" w14:textId="77777777" w:rsidR="00F9657F" w:rsidRPr="00456324" w:rsidRDefault="00F9657F" w:rsidP="00F9657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2EF7F10" w14:textId="4AEBBBA1" w:rsidR="00F9657F" w:rsidRPr="00456324" w:rsidRDefault="00490233" w:rsidP="007C2E6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65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Approved </w:t>
            </w:r>
            <w:r w:rsidR="00857E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with 9</w:t>
            </w:r>
            <w:r w:rsidR="00F9657F" w:rsidRPr="006B65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votes.</w:t>
            </w:r>
            <w:r w:rsidR="00F9657F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78EA4FB1" w14:textId="30882185" w:rsidR="00636958" w:rsidRPr="00456324" w:rsidRDefault="00636958" w:rsidP="00857E1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Info/Action</w:t>
            </w:r>
          </w:p>
        </w:tc>
      </w:tr>
      <w:tr w:rsidR="00456324" w:rsidRPr="00456324" w14:paraId="2C3F1348" w14:textId="77777777" w:rsidTr="00857E10">
        <w:tc>
          <w:tcPr>
            <w:tcW w:w="2430" w:type="dxa"/>
          </w:tcPr>
          <w:p w14:paraId="499E2369" w14:textId="06153859" w:rsidR="00A40F10" w:rsidRPr="00456324" w:rsidRDefault="00A40F10" w:rsidP="00857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Response to GLPS </w:t>
            </w:r>
          </w:p>
        </w:tc>
        <w:tc>
          <w:tcPr>
            <w:tcW w:w="1080" w:type="dxa"/>
          </w:tcPr>
          <w:p w14:paraId="52C15B5E" w14:textId="27A8560F" w:rsidR="00A40F10" w:rsidRPr="00456324" w:rsidRDefault="00A40F10" w:rsidP="009C290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Hurless</w:t>
            </w:r>
          </w:p>
        </w:tc>
        <w:tc>
          <w:tcPr>
            <w:tcW w:w="720" w:type="dxa"/>
          </w:tcPr>
          <w:p w14:paraId="5EDB1863" w14:textId="3E86CB00" w:rsidR="00A40F10" w:rsidRPr="00456324" w:rsidRDefault="00A40F10" w:rsidP="00857E1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5760" w:type="dxa"/>
          </w:tcPr>
          <w:p w14:paraId="747F373D" w14:textId="016B53D7" w:rsidR="00A40F10" w:rsidRDefault="00A40F10" w:rsidP="00102B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Follow-up from Dean Waldon &amp; staff presentation, AS will discuss and create a response for next steps in collegial consultation. </w:t>
            </w:r>
          </w:p>
          <w:p w14:paraId="0D7C0639" w14:textId="77777777" w:rsidR="00456324" w:rsidRPr="00456324" w:rsidRDefault="00456324" w:rsidP="00102B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A548AF" w14:textId="1A0CF8F4" w:rsidR="009575F0" w:rsidRPr="00456324" w:rsidRDefault="009575F0" w:rsidP="00102B6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Hurless facilitated the discussion.</w:t>
            </w:r>
          </w:p>
          <w:p w14:paraId="7EB777EA" w14:textId="2CEF6D3B" w:rsidR="00963F09" w:rsidRPr="00456324" w:rsidRDefault="00963F09" w:rsidP="00102B6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Dr. T</w:t>
            </w:r>
            <w:r w:rsidR="007C2E60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aylor-Mendoza clarified the ECE 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is for Skyline College</w:t>
            </w:r>
            <w:r w:rsidR="007C2E60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program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while GOAL is District wide program.</w:t>
            </w:r>
          </w:p>
          <w:p w14:paraId="26740235" w14:textId="77777777" w:rsidR="007B2ADD" w:rsidRPr="00456324" w:rsidRDefault="007B2ADD" w:rsidP="00614B1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64375BE" w14:textId="2302532E" w:rsidR="00614B1B" w:rsidRPr="00456324" w:rsidRDefault="00614B1B" w:rsidP="00614B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The response to</w:t>
            </w:r>
            <w:r w:rsidR="007C2E60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Dean Waldon is being developed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7C2E60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5E572CFC" w14:textId="77777777" w:rsidR="00A40F10" w:rsidRPr="00456324" w:rsidRDefault="00A40F10" w:rsidP="00857E1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Discussion/ </w:t>
            </w:r>
          </w:p>
          <w:p w14:paraId="3508C374" w14:textId="45ADE667" w:rsidR="00A40F10" w:rsidRPr="00456324" w:rsidRDefault="00A40F10" w:rsidP="00857E1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Action</w:t>
            </w:r>
          </w:p>
        </w:tc>
      </w:tr>
      <w:tr w:rsidR="00456324" w:rsidRPr="00456324" w14:paraId="416E4EF0" w14:textId="77777777" w:rsidTr="00857E10">
        <w:tc>
          <w:tcPr>
            <w:tcW w:w="2430" w:type="dxa"/>
          </w:tcPr>
          <w:p w14:paraId="64EDA730" w14:textId="0AD22C6C" w:rsidR="00A40F10" w:rsidRPr="00456324" w:rsidRDefault="00A40F10" w:rsidP="00A40F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Board of Trustees </w:t>
            </w:r>
            <w:r w:rsidR="007D0337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President </w:t>
            </w:r>
          </w:p>
        </w:tc>
        <w:tc>
          <w:tcPr>
            <w:tcW w:w="1080" w:type="dxa"/>
          </w:tcPr>
          <w:p w14:paraId="0C33C591" w14:textId="17B64125" w:rsidR="00A40F10" w:rsidRPr="00456324" w:rsidRDefault="00A40F10" w:rsidP="00A40F1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Browne &amp; Raskin</w:t>
            </w:r>
          </w:p>
        </w:tc>
        <w:tc>
          <w:tcPr>
            <w:tcW w:w="720" w:type="dxa"/>
          </w:tcPr>
          <w:p w14:paraId="392EF915" w14:textId="55816559" w:rsidR="00A40F10" w:rsidRPr="00456324" w:rsidRDefault="00A40F10" w:rsidP="00A40F1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5760" w:type="dxa"/>
          </w:tcPr>
          <w:p w14:paraId="46EB5DB3" w14:textId="6A076523" w:rsidR="00A40F10" w:rsidRDefault="00A40F10" w:rsidP="00A40F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BOT Chair Maurice Goodman will report o</w:t>
            </w:r>
            <w:r w:rsidR="00B83C4F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 recent matters at District and take questions.  </w:t>
            </w:r>
          </w:p>
          <w:p w14:paraId="38BFF068" w14:textId="77777777" w:rsidR="00456324" w:rsidRPr="00456324" w:rsidRDefault="00456324" w:rsidP="00A40F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830114" w14:textId="084CE7C9" w:rsidR="007B2ADD" w:rsidRPr="00456324" w:rsidRDefault="00A86841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Introduction/Welcome Remarks from Raskin</w:t>
            </w:r>
          </w:p>
          <w:p w14:paraId="0964B362" w14:textId="57BFFDDC" w:rsidR="00072BE4" w:rsidRPr="00456324" w:rsidRDefault="00072BE4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 is sharing the information only.</w:t>
            </w:r>
          </w:p>
          <w:p w14:paraId="2A4C2D6F" w14:textId="77777777" w:rsidR="008D3D3F" w:rsidRPr="00456324" w:rsidRDefault="008D3D3F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5107D9F3" w14:textId="5269E437" w:rsidR="00A86841" w:rsidRPr="00456324" w:rsidRDefault="00A86841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BOT Chair Goodman </w:t>
            </w:r>
            <w:r w:rsidR="008D3D3F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addressed the leadership change of our previous chancellor Ron </w:t>
            </w:r>
            <w:r w:rsidR="00BF0E45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Galatolo</w:t>
            </w:r>
            <w:r w:rsidR="00A5408B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and a related DA search warrant. </w:t>
            </w:r>
          </w:p>
          <w:p w14:paraId="5D54DA40" w14:textId="77777777" w:rsidR="00A5408B" w:rsidRPr="00456324" w:rsidRDefault="00A5408B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3DA83A4" w14:textId="2AFDEA9D" w:rsidR="00A5408B" w:rsidRPr="00456324" w:rsidRDefault="00A5408B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[There were email from AFT (Subject: major change in District Leadership) and </w:t>
            </w:r>
            <w:r w:rsidR="007C2E60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email from 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the acting Chancellor</w:t>
            </w:r>
            <w:r w:rsidR="007C2E60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Mike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Claire (subject: important information concerning media reports) on August 26, 2019 if you haven’t heard about this matter]</w:t>
            </w:r>
          </w:p>
          <w:p w14:paraId="3AAF0021" w14:textId="76F9620A" w:rsidR="00A5408B" w:rsidRPr="00456324" w:rsidRDefault="00A5408B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F5BCF54" w14:textId="5C5ED407" w:rsidR="00A86841" w:rsidRPr="00456324" w:rsidRDefault="00A86841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Please see </w:t>
            </w:r>
            <w:r w:rsidR="007C2E60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aterial for all the questions from </w:t>
            </w:r>
            <w:r w:rsidR="00A5408B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</w:t>
            </w:r>
            <w:r w:rsidR="00842D85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enators,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attendees</w:t>
            </w:r>
            <w:r w:rsidR="00842D85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and from divis</w:t>
            </w:r>
            <w:r w:rsidR="00E71081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</w:t>
            </w:r>
            <w:r w:rsidR="00842D85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on</w:t>
            </w:r>
            <w:r w:rsidR="00A5408B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1E527DC2" w14:textId="77777777" w:rsidR="00A86841" w:rsidRPr="00456324" w:rsidRDefault="00A86841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F36701C" w14:textId="2ACFE7BD" w:rsidR="00A86841" w:rsidRPr="00456324" w:rsidRDefault="00E6079D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Answer </w:t>
            </w:r>
            <w:r w:rsidR="00A5408B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from Chair Goodman</w:t>
            </w:r>
            <w:r w:rsidR="007C2E60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(S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ummary</w:t>
            </w:r>
            <w:r w:rsidR="007E07F6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not all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  <w:r w:rsidR="00A86841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: </w:t>
            </w:r>
          </w:p>
          <w:p w14:paraId="1204937F" w14:textId="6FDB75AC" w:rsidR="007B2ADD" w:rsidRPr="00456324" w:rsidRDefault="00A5408B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1. </w:t>
            </w:r>
            <w:r w:rsidR="00A86841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BOT and our district are fully collaborating with the investigation</w:t>
            </w:r>
            <w:r w:rsidR="006B6CCB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Our main focus is still our mission, teaching and learning.</w:t>
            </w:r>
            <w:r w:rsidR="00BF0E45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BOT is taking those comments made on the post very seriously.</w:t>
            </w:r>
          </w:p>
          <w:p w14:paraId="2FD2DBD0" w14:textId="1C3DFFD1" w:rsidR="007B2ADD" w:rsidRPr="00456324" w:rsidRDefault="00A5408B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2. </w:t>
            </w:r>
            <w:r w:rsidR="007B2ADD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Encourage </w:t>
            </w:r>
            <w:r w:rsidR="00E6079D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all </w:t>
            </w:r>
            <w:r w:rsidR="007B2ADD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members to talk to the district</w:t>
            </w:r>
            <w:r w:rsidR="006B6CCB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board of trustee</w:t>
            </w:r>
            <w:r w:rsidR="007B2ADD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Make</w:t>
            </w:r>
            <w:r w:rsidR="006B6CCB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sure your voice is heard.</w:t>
            </w:r>
          </w:p>
          <w:p w14:paraId="74E5D133" w14:textId="36BFDB5F" w:rsidR="007B2ADD" w:rsidRPr="00456324" w:rsidRDefault="00E6079D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</w:t>
            </w:r>
            <w:r w:rsidR="006B6CCB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F0E45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BOT has one employee as Chancellor, and BOT evaluates chancellor annually. BOT has been aware of the evaluation of college presidents as relates to Chancellor</w:t>
            </w:r>
          </w:p>
          <w:p w14:paraId="68C310B5" w14:textId="46588B87" w:rsidR="00F150F5" w:rsidRPr="00456324" w:rsidRDefault="00BF0E45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 BOT recommend the r</w:t>
            </w:r>
            <w:r w:rsidR="00F150F5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evision of evalu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</w:t>
            </w:r>
            <w:r w:rsidR="00F150F5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tion process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for (upper)</w:t>
            </w:r>
            <w:r w:rsidR="00995A63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administrator </w:t>
            </w:r>
          </w:p>
          <w:p w14:paraId="416FEA5E" w14:textId="3A06F3E4" w:rsidR="00F150F5" w:rsidRDefault="00995A63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5. Can’t comment on the process of how the Chancellor Emeritus position was created, this position salary schedule will 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no longer exist when Ron finishes his term</w:t>
            </w:r>
            <w:r w:rsidR="004D2A80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nor the acting chancellor salary schedule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4D2A80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BOT will re-evaluate the c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hancellor salary schedule</w:t>
            </w:r>
            <w:r w:rsidR="004D2A80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and it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will </w:t>
            </w:r>
            <w:r w:rsidR="004D2A80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have a significant drop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D2A80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of 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pay</w:t>
            </w:r>
            <w:r w:rsidR="004D2A80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  <w:p w14:paraId="37C745C0" w14:textId="77777777" w:rsidR="0095492E" w:rsidRPr="00456324" w:rsidRDefault="0095492E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BAFFFCD" w14:textId="72CB9B02" w:rsidR="004D2A80" w:rsidRDefault="004D2A80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6. The DA search warrant should not affect any of the current construction contract we’re working on now.</w:t>
            </w:r>
          </w:p>
          <w:p w14:paraId="080687C7" w14:textId="77777777" w:rsidR="0095492E" w:rsidRPr="00456324" w:rsidRDefault="0095492E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9B7B60D" w14:textId="17F90BD7" w:rsidR="004D2A80" w:rsidRPr="00456324" w:rsidRDefault="004D2A80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7. Continue communication between us and the BOT is continue inviting board members to your meetings, emails, phone calls</w:t>
            </w:r>
            <w:r w:rsidR="00C311C2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to reach out any of BOT members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and come to BOT meetings</w:t>
            </w:r>
            <w:r w:rsidR="00C311C2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as well</w:t>
            </w:r>
          </w:p>
          <w:p w14:paraId="4C708E1B" w14:textId="1893EE35" w:rsidR="00F150F5" w:rsidRPr="00456324" w:rsidRDefault="00F150F5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E9B71E7" w14:textId="7D938E11" w:rsidR="00F150F5" w:rsidRDefault="00C311C2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8. Not sure about how long this </w:t>
            </w:r>
            <w:r w:rsidR="004E01E7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DA warrant search 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will take. </w:t>
            </w:r>
          </w:p>
          <w:p w14:paraId="20BE2BE5" w14:textId="77777777" w:rsidR="0095492E" w:rsidRPr="00456324" w:rsidRDefault="0095492E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C35D12C" w14:textId="3AA6C4A3" w:rsidR="00C311C2" w:rsidRDefault="00C311C2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9. DA was responding to a number of </w:t>
            </w:r>
            <w:r w:rsidR="00EB7385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allegations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made by someone to the DA’s office</w:t>
            </w:r>
            <w:r w:rsidR="00EB7385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Board will not/can’t tell who </w:t>
            </w:r>
            <w:r w:rsidR="00621751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the “someone” is</w:t>
            </w:r>
            <w:r w:rsidR="00EB7385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There is possibility of both BOT policies and procedure (against harassment</w:t>
            </w:r>
            <w:r w:rsidR="004E01E7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and mismanagement</w:t>
            </w:r>
            <w:r w:rsidR="00EB7385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of funds) were both violated by the allegations. </w:t>
            </w:r>
          </w:p>
          <w:p w14:paraId="2AD26FE4" w14:textId="77777777" w:rsidR="0095492E" w:rsidRPr="00456324" w:rsidRDefault="0095492E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4A0080B" w14:textId="46C1F2DA" w:rsidR="008C101A" w:rsidRPr="00456324" w:rsidRDefault="004E01E7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10. Board of Trustees</w:t>
            </w:r>
            <w:r w:rsidR="008C101A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hope to </w:t>
            </w:r>
            <w:r w:rsidR="003E50F3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acknowledge and 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address in the coming month to a year the nepotism about hiring process at Skyline College, making sure </w:t>
            </w:r>
            <w:r w:rsidR="003E50F3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hiring committee has the integrity to facilitate the hiring process. </w:t>
            </w:r>
          </w:p>
          <w:p w14:paraId="1C51CD9E" w14:textId="453FD376" w:rsidR="008C101A" w:rsidRPr="00456324" w:rsidRDefault="008C101A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3FC4304" w14:textId="2C048C26" w:rsidR="007F349F" w:rsidRPr="00456324" w:rsidRDefault="007E07F6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 Be honest to the accreditation visit</w:t>
            </w:r>
            <w:r w:rsidR="00621751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ing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team</w:t>
            </w:r>
            <w:r w:rsidR="00621751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  <w:p w14:paraId="7D6B4DC8" w14:textId="09D40D60" w:rsidR="007F349F" w:rsidRPr="00456324" w:rsidRDefault="007F349F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D333BFE" w14:textId="77777777" w:rsidR="00621751" w:rsidRPr="00456324" w:rsidRDefault="00621751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50CBAE2A" w14:textId="01913407" w:rsidR="00773571" w:rsidRPr="00456324" w:rsidRDefault="00773571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What’s next step for the communication?</w:t>
            </w:r>
            <w:r w:rsidR="00621751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529759BA" w14:textId="66AD53F7" w:rsidR="00773571" w:rsidRPr="00456324" w:rsidRDefault="00621751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 will p</w:t>
            </w:r>
            <w:r w:rsidR="00773571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ut 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all </w:t>
            </w:r>
            <w:r w:rsidR="00773571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conversation</w:t>
            </w: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 together, also reps are going to collect all questions from the division and AS will carry those voices to BOT meetings</w:t>
            </w:r>
            <w:r w:rsidR="00773571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</w:p>
          <w:p w14:paraId="7681B100" w14:textId="0C10918F" w:rsidR="00773571" w:rsidRPr="00456324" w:rsidRDefault="00773571" w:rsidP="00A40F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5A167750" w14:textId="779A0528" w:rsidR="007B2ADD" w:rsidRPr="00456324" w:rsidRDefault="007B2ADD" w:rsidP="0062175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AEC2C5A" w14:textId="216BA760" w:rsidR="00A40F10" w:rsidRPr="00456324" w:rsidRDefault="00A40F10" w:rsidP="00A40F1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Discussion </w:t>
            </w:r>
          </w:p>
        </w:tc>
      </w:tr>
      <w:tr w:rsidR="00456324" w:rsidRPr="00456324" w14:paraId="6F148610" w14:textId="77777777" w:rsidTr="00857E10">
        <w:tc>
          <w:tcPr>
            <w:tcW w:w="2430" w:type="dxa"/>
          </w:tcPr>
          <w:p w14:paraId="62DAFAAD" w14:textId="77777777" w:rsidR="00A40F10" w:rsidRPr="00456324" w:rsidRDefault="00A40F10" w:rsidP="00A40F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5CFA607" w14:textId="77777777" w:rsidR="00A40F10" w:rsidRPr="00456324" w:rsidRDefault="00A40F10" w:rsidP="00A40F1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720" w:type="dxa"/>
          </w:tcPr>
          <w:p w14:paraId="0A211298" w14:textId="404D7C11" w:rsidR="00A40F10" w:rsidRPr="00456324" w:rsidRDefault="00DF03A7" w:rsidP="00A40F1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760" w:type="dxa"/>
          </w:tcPr>
          <w:p w14:paraId="31D2FF9A" w14:textId="77777777" w:rsidR="00A40F10" w:rsidRPr="00456324" w:rsidRDefault="00A40F10" w:rsidP="00A40F10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14:paraId="06A47B22" w14:textId="77777777" w:rsidR="00A40F10" w:rsidRPr="00456324" w:rsidRDefault="00A40F10" w:rsidP="00A40F1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62DE89E2" w14:textId="77777777" w:rsidR="00730AD1" w:rsidRPr="00456324" w:rsidRDefault="00730AD1" w:rsidP="005C1917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B1EEC30" w14:textId="7A3BCAC3" w:rsidR="00356A5D" w:rsidRPr="00456324" w:rsidRDefault="00356A5D" w:rsidP="005C1917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5632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Final Announcements and Adjournment</w:t>
      </w:r>
      <w:r w:rsidR="00775888" w:rsidRPr="0045632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[</w:t>
      </w:r>
      <w:r w:rsidR="00B83C4F" w:rsidRPr="0045632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~3:55</w:t>
      </w:r>
      <w:r w:rsidR="000E6921" w:rsidRPr="0045632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</w:t>
      </w:r>
      <w:r w:rsidR="00E35518" w:rsidRPr="0045632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4:00</w:t>
      </w:r>
      <w:r w:rsidR="00775888" w:rsidRPr="0045632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]</w:t>
      </w:r>
    </w:p>
    <w:tbl>
      <w:tblPr>
        <w:tblStyle w:val="TableGrid"/>
        <w:tblW w:w="1107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430"/>
        <w:gridCol w:w="1080"/>
        <w:gridCol w:w="720"/>
        <w:gridCol w:w="5760"/>
        <w:gridCol w:w="1080"/>
      </w:tblGrid>
      <w:tr w:rsidR="00456324" w:rsidRPr="00456324" w14:paraId="382F49B8" w14:textId="77777777" w:rsidTr="000C6D9F">
        <w:tc>
          <w:tcPr>
            <w:tcW w:w="2430" w:type="dxa"/>
          </w:tcPr>
          <w:p w14:paraId="2C57CE65" w14:textId="77777777" w:rsidR="00356A5D" w:rsidRPr="00456324" w:rsidRDefault="00356A5D" w:rsidP="00857E10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Item</w:t>
            </w:r>
          </w:p>
        </w:tc>
        <w:tc>
          <w:tcPr>
            <w:tcW w:w="1080" w:type="dxa"/>
          </w:tcPr>
          <w:p w14:paraId="3F95D42E" w14:textId="77777777" w:rsidR="00356A5D" w:rsidRPr="00456324" w:rsidRDefault="00356A5D" w:rsidP="00857E10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Presenter</w:t>
            </w:r>
          </w:p>
        </w:tc>
        <w:tc>
          <w:tcPr>
            <w:tcW w:w="720" w:type="dxa"/>
          </w:tcPr>
          <w:p w14:paraId="71F9BA3B" w14:textId="77777777" w:rsidR="00356A5D" w:rsidRPr="00456324" w:rsidRDefault="00356A5D" w:rsidP="00857E10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Time</w:t>
            </w:r>
          </w:p>
        </w:tc>
        <w:tc>
          <w:tcPr>
            <w:tcW w:w="5760" w:type="dxa"/>
          </w:tcPr>
          <w:p w14:paraId="146A5B41" w14:textId="77777777" w:rsidR="00356A5D" w:rsidRPr="00456324" w:rsidRDefault="00356A5D" w:rsidP="00857E10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Details</w:t>
            </w:r>
          </w:p>
        </w:tc>
        <w:tc>
          <w:tcPr>
            <w:tcW w:w="1080" w:type="dxa"/>
          </w:tcPr>
          <w:p w14:paraId="4F3B7CCB" w14:textId="77777777" w:rsidR="00356A5D" w:rsidRPr="00456324" w:rsidRDefault="00106A05" w:rsidP="00857E10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Action/ Info</w:t>
            </w:r>
          </w:p>
        </w:tc>
      </w:tr>
      <w:tr w:rsidR="00456324" w:rsidRPr="00456324" w14:paraId="7EC5B4A7" w14:textId="77777777" w:rsidTr="000C6D9F">
        <w:tc>
          <w:tcPr>
            <w:tcW w:w="2430" w:type="dxa"/>
          </w:tcPr>
          <w:p w14:paraId="03DD2A2E" w14:textId="38D9B7C8" w:rsidR="000E6921" w:rsidRPr="00456324" w:rsidRDefault="00B03B33" w:rsidP="00857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Final announcements</w:t>
            </w:r>
          </w:p>
          <w:p w14:paraId="136C58F6" w14:textId="77777777" w:rsidR="00B83C4F" w:rsidRPr="00456324" w:rsidRDefault="00B83C4F" w:rsidP="00857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E1562F" w14:textId="77777777" w:rsidR="00DF03A7" w:rsidRPr="00456324" w:rsidRDefault="00884FC7" w:rsidP="00857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Student-Ready Resolution</w:t>
            </w:r>
          </w:p>
          <w:p w14:paraId="5598D830" w14:textId="3A34139E" w:rsidR="00B03B33" w:rsidRPr="00456324" w:rsidRDefault="00884FC7" w:rsidP="00857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5A811289" w14:textId="3E9D9F06" w:rsidR="000E6921" w:rsidRPr="00456324" w:rsidRDefault="000E6921" w:rsidP="00857E1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All</w:t>
            </w:r>
          </w:p>
          <w:p w14:paraId="3FEA71DC" w14:textId="77777777" w:rsidR="00B83C4F" w:rsidRPr="00456324" w:rsidRDefault="00B83C4F" w:rsidP="00857E1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837005C" w14:textId="77777777" w:rsidR="00B83C4F" w:rsidRPr="00456324" w:rsidRDefault="00B83C4F" w:rsidP="00857E1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3AA9DE0" w14:textId="509B130F" w:rsidR="00884FC7" w:rsidRPr="00456324" w:rsidRDefault="00884FC7" w:rsidP="00857E1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Browne</w:t>
            </w:r>
          </w:p>
        </w:tc>
        <w:tc>
          <w:tcPr>
            <w:tcW w:w="720" w:type="dxa"/>
          </w:tcPr>
          <w:p w14:paraId="23777E8E" w14:textId="59EF83BB" w:rsidR="000E6921" w:rsidRPr="00456324" w:rsidRDefault="00636958" w:rsidP="00857E1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760" w:type="dxa"/>
          </w:tcPr>
          <w:p w14:paraId="3A3EE1CE" w14:textId="11F8F444" w:rsidR="000E6921" w:rsidRPr="00456324" w:rsidRDefault="00884FC7" w:rsidP="000618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Resolution is ready to send to </w:t>
            </w:r>
            <w:r w:rsidR="00061805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to other College ASenates and to schedule presentation @ BOT. </w:t>
            </w:r>
          </w:p>
        </w:tc>
        <w:tc>
          <w:tcPr>
            <w:tcW w:w="1080" w:type="dxa"/>
          </w:tcPr>
          <w:p w14:paraId="19697BF9" w14:textId="2196E2BD" w:rsidR="000E6921" w:rsidRPr="00456324" w:rsidRDefault="00061805" w:rsidP="00857E1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Info</w:t>
            </w:r>
          </w:p>
        </w:tc>
      </w:tr>
      <w:tr w:rsidR="00456324" w:rsidRPr="00456324" w14:paraId="4F24E9AB" w14:textId="77777777" w:rsidTr="000C6D9F">
        <w:tc>
          <w:tcPr>
            <w:tcW w:w="2430" w:type="dxa"/>
          </w:tcPr>
          <w:p w14:paraId="092BE6BF" w14:textId="77777777" w:rsidR="00356A5D" w:rsidRPr="00456324" w:rsidRDefault="00356A5D" w:rsidP="00857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Adjournment</w:t>
            </w:r>
          </w:p>
          <w:p w14:paraId="743FEB20" w14:textId="0E747246" w:rsidR="00775888" w:rsidRPr="00456324" w:rsidRDefault="000F1B81" w:rsidP="00C74E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Next Mtg Th </w:t>
            </w:r>
            <w:r w:rsidR="00636958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9/19/19</w:t>
            </w:r>
          </w:p>
          <w:p w14:paraId="736ACB1A" w14:textId="77777777" w:rsidR="006248E5" w:rsidRPr="00456324" w:rsidRDefault="008B096A" w:rsidP="00C74E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Suggested Agenda items: </w:t>
            </w:r>
          </w:p>
          <w:p w14:paraId="532C1E3D" w14:textId="6FCBAAF7" w:rsidR="00A629EB" w:rsidRPr="00456324" w:rsidRDefault="00A629EB" w:rsidP="00C74E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E90EE7D" w14:textId="77777777" w:rsidR="00356A5D" w:rsidRPr="00456324" w:rsidRDefault="00356A5D" w:rsidP="00857E1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</w:tcPr>
          <w:p w14:paraId="791A1390" w14:textId="549D7C78" w:rsidR="00356A5D" w:rsidRPr="00456324" w:rsidRDefault="00636958" w:rsidP="00857E1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760" w:type="dxa"/>
          </w:tcPr>
          <w:p w14:paraId="63241717" w14:textId="60785162" w:rsidR="004302A6" w:rsidRPr="00456324" w:rsidRDefault="0038328B" w:rsidP="00857E1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M: </w:t>
            </w:r>
            <w:r w:rsidR="00D14701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Claire</w:t>
            </w:r>
          </w:p>
          <w:p w14:paraId="786D7990" w14:textId="661B4D06" w:rsidR="0038328B" w:rsidRPr="00456324" w:rsidRDefault="0038328B" w:rsidP="00857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S:</w:t>
            </w:r>
            <w:r w:rsidR="004302A6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302A6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Fis</w:t>
            </w:r>
            <w:r w:rsidR="0095492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</w:t>
            </w:r>
            <w:r w:rsidR="004302A6" w:rsidRPr="004563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her</w:t>
            </w:r>
          </w:p>
          <w:p w14:paraId="1ADD8C11" w14:textId="5A4ABF93" w:rsidR="00356A5D" w:rsidRPr="00456324" w:rsidRDefault="00356A5D" w:rsidP="00857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Minutes submitted by: </w:t>
            </w:r>
            <w:r w:rsidR="004302A6" w:rsidRPr="004563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Jing Folsom</w:t>
            </w:r>
          </w:p>
        </w:tc>
        <w:tc>
          <w:tcPr>
            <w:tcW w:w="1080" w:type="dxa"/>
          </w:tcPr>
          <w:p w14:paraId="40531A4E" w14:textId="77777777" w:rsidR="00356A5D" w:rsidRPr="00456324" w:rsidRDefault="00E13083" w:rsidP="00857E1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</w:t>
            </w:r>
            <w:r w:rsidR="001D564C"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ction</w:t>
            </w:r>
          </w:p>
        </w:tc>
      </w:tr>
      <w:tr w:rsidR="00456324" w:rsidRPr="00456324" w14:paraId="11AFD27E" w14:textId="77777777" w:rsidTr="000C6D9F">
        <w:tc>
          <w:tcPr>
            <w:tcW w:w="2430" w:type="dxa"/>
          </w:tcPr>
          <w:p w14:paraId="56251BF6" w14:textId="77777777" w:rsidR="00870F51" w:rsidRPr="00456324" w:rsidRDefault="00870F51" w:rsidP="00857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8AE9A36" w14:textId="77777777" w:rsidR="00870F51" w:rsidRPr="00456324" w:rsidRDefault="004946F7" w:rsidP="00857E1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720" w:type="dxa"/>
          </w:tcPr>
          <w:p w14:paraId="0D5EEE66" w14:textId="5B96908B" w:rsidR="00870F51" w:rsidRPr="00456324" w:rsidRDefault="00DF03A7" w:rsidP="00F6045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  <w:r w:rsidR="000E6921" w:rsidRPr="004563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760" w:type="dxa"/>
          </w:tcPr>
          <w:p w14:paraId="0DEC7E4C" w14:textId="77777777" w:rsidR="00870F51" w:rsidRPr="00456324" w:rsidRDefault="00870F51" w:rsidP="00857E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4B5E8C6" w14:textId="77777777" w:rsidR="00870F51" w:rsidRPr="00456324" w:rsidRDefault="00870F51" w:rsidP="00857E1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212AE818" w14:textId="77777777" w:rsidR="000F1B81" w:rsidRPr="00456324" w:rsidRDefault="000F1B81" w:rsidP="005C1917">
      <w:pPr>
        <w:rPr>
          <w:rFonts w:ascii="Times New Roman" w:hAnsi="Times New Roman" w:cs="Times New Roman"/>
          <w:color w:val="000000" w:themeColor="text1"/>
        </w:rPr>
      </w:pPr>
    </w:p>
    <w:sectPr w:rsidR="000F1B81" w:rsidRPr="00456324" w:rsidSect="00DF09D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21867" w14:textId="77777777" w:rsidR="007C08A0" w:rsidRDefault="007C08A0" w:rsidP="00F72E4E">
      <w:pPr>
        <w:spacing w:after="0" w:line="240" w:lineRule="auto"/>
      </w:pPr>
      <w:r>
        <w:separator/>
      </w:r>
    </w:p>
  </w:endnote>
  <w:endnote w:type="continuationSeparator" w:id="0">
    <w:p w14:paraId="5AE2BC9B" w14:textId="77777777" w:rsidR="007C08A0" w:rsidRDefault="007C08A0" w:rsidP="00F7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altName w:val="Blackadder ITC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C00D0" w14:textId="77777777" w:rsidR="007C08A0" w:rsidRDefault="007C08A0" w:rsidP="00F72E4E">
      <w:pPr>
        <w:spacing w:after="0" w:line="240" w:lineRule="auto"/>
      </w:pPr>
      <w:r>
        <w:separator/>
      </w:r>
    </w:p>
  </w:footnote>
  <w:footnote w:type="continuationSeparator" w:id="0">
    <w:p w14:paraId="790E9EF6" w14:textId="77777777" w:rsidR="007C08A0" w:rsidRDefault="007C08A0" w:rsidP="00F72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4A6"/>
    <w:multiLevelType w:val="hybridMultilevel"/>
    <w:tmpl w:val="AE3CA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7188A"/>
    <w:multiLevelType w:val="hybridMultilevel"/>
    <w:tmpl w:val="450A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B0FDE"/>
    <w:multiLevelType w:val="hybridMultilevel"/>
    <w:tmpl w:val="B564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449D4"/>
    <w:multiLevelType w:val="hybridMultilevel"/>
    <w:tmpl w:val="FD8CA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027D3"/>
    <w:multiLevelType w:val="multilevel"/>
    <w:tmpl w:val="1EFAE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C3536D"/>
    <w:multiLevelType w:val="hybridMultilevel"/>
    <w:tmpl w:val="7E5E4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7169D"/>
    <w:multiLevelType w:val="hybridMultilevel"/>
    <w:tmpl w:val="5D2A8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74BD5"/>
    <w:multiLevelType w:val="hybridMultilevel"/>
    <w:tmpl w:val="4EE4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73362"/>
    <w:multiLevelType w:val="hybridMultilevel"/>
    <w:tmpl w:val="38407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00EDE"/>
    <w:multiLevelType w:val="hybridMultilevel"/>
    <w:tmpl w:val="C41E6012"/>
    <w:lvl w:ilvl="0" w:tplc="FA342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64E55"/>
    <w:multiLevelType w:val="hybridMultilevel"/>
    <w:tmpl w:val="1722E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4E"/>
    <w:rsid w:val="000014C0"/>
    <w:rsid w:val="0000370B"/>
    <w:rsid w:val="00006A28"/>
    <w:rsid w:val="00015EFA"/>
    <w:rsid w:val="000245CB"/>
    <w:rsid w:val="00027A8F"/>
    <w:rsid w:val="000313EF"/>
    <w:rsid w:val="00036995"/>
    <w:rsid w:val="00051AE0"/>
    <w:rsid w:val="00053E00"/>
    <w:rsid w:val="00056469"/>
    <w:rsid w:val="000570DF"/>
    <w:rsid w:val="00061805"/>
    <w:rsid w:val="000632D6"/>
    <w:rsid w:val="00064A34"/>
    <w:rsid w:val="00071019"/>
    <w:rsid w:val="00072BE4"/>
    <w:rsid w:val="00072F1E"/>
    <w:rsid w:val="000763A7"/>
    <w:rsid w:val="000818C5"/>
    <w:rsid w:val="00083CB4"/>
    <w:rsid w:val="00093334"/>
    <w:rsid w:val="000A0451"/>
    <w:rsid w:val="000B1BEA"/>
    <w:rsid w:val="000B2AA8"/>
    <w:rsid w:val="000B5D9C"/>
    <w:rsid w:val="000C0C1D"/>
    <w:rsid w:val="000C1658"/>
    <w:rsid w:val="000C6D9F"/>
    <w:rsid w:val="000D74F3"/>
    <w:rsid w:val="000E2693"/>
    <w:rsid w:val="000E6921"/>
    <w:rsid w:val="000E7DC4"/>
    <w:rsid w:val="000F1B81"/>
    <w:rsid w:val="000F660D"/>
    <w:rsid w:val="00102B65"/>
    <w:rsid w:val="00103366"/>
    <w:rsid w:val="00105C36"/>
    <w:rsid w:val="00106536"/>
    <w:rsid w:val="00106A05"/>
    <w:rsid w:val="0011140C"/>
    <w:rsid w:val="0011195D"/>
    <w:rsid w:val="00120830"/>
    <w:rsid w:val="00123ADF"/>
    <w:rsid w:val="00124805"/>
    <w:rsid w:val="00127CAF"/>
    <w:rsid w:val="00135246"/>
    <w:rsid w:val="0014758C"/>
    <w:rsid w:val="00155E02"/>
    <w:rsid w:val="0015743F"/>
    <w:rsid w:val="00160F1A"/>
    <w:rsid w:val="001629F8"/>
    <w:rsid w:val="00165E18"/>
    <w:rsid w:val="00167AFA"/>
    <w:rsid w:val="00171456"/>
    <w:rsid w:val="00173408"/>
    <w:rsid w:val="001771F0"/>
    <w:rsid w:val="00180755"/>
    <w:rsid w:val="001861C7"/>
    <w:rsid w:val="0018754B"/>
    <w:rsid w:val="00194544"/>
    <w:rsid w:val="00194CEC"/>
    <w:rsid w:val="00195514"/>
    <w:rsid w:val="001A2B4E"/>
    <w:rsid w:val="001A2C8C"/>
    <w:rsid w:val="001B0033"/>
    <w:rsid w:val="001B13FB"/>
    <w:rsid w:val="001B5EF4"/>
    <w:rsid w:val="001B676E"/>
    <w:rsid w:val="001C05B0"/>
    <w:rsid w:val="001C7224"/>
    <w:rsid w:val="001D564C"/>
    <w:rsid w:val="001E05B3"/>
    <w:rsid w:val="001F184F"/>
    <w:rsid w:val="00203AE5"/>
    <w:rsid w:val="00214062"/>
    <w:rsid w:val="00235CC1"/>
    <w:rsid w:val="0024532F"/>
    <w:rsid w:val="00246E66"/>
    <w:rsid w:val="00250FB0"/>
    <w:rsid w:val="00264DDC"/>
    <w:rsid w:val="00266897"/>
    <w:rsid w:val="00266C10"/>
    <w:rsid w:val="002764C3"/>
    <w:rsid w:val="002835E3"/>
    <w:rsid w:val="002903BD"/>
    <w:rsid w:val="002B01FA"/>
    <w:rsid w:val="002B6306"/>
    <w:rsid w:val="002C4389"/>
    <w:rsid w:val="002C47A4"/>
    <w:rsid w:val="002D1006"/>
    <w:rsid w:val="002D1A96"/>
    <w:rsid w:val="002D6EA6"/>
    <w:rsid w:val="002E13AD"/>
    <w:rsid w:val="002E67B8"/>
    <w:rsid w:val="00312BBF"/>
    <w:rsid w:val="00312D28"/>
    <w:rsid w:val="00314024"/>
    <w:rsid w:val="00336C3A"/>
    <w:rsid w:val="003415DE"/>
    <w:rsid w:val="003563F2"/>
    <w:rsid w:val="00356A5D"/>
    <w:rsid w:val="00360814"/>
    <w:rsid w:val="00360CFD"/>
    <w:rsid w:val="00362580"/>
    <w:rsid w:val="00362E34"/>
    <w:rsid w:val="003742B6"/>
    <w:rsid w:val="0037767A"/>
    <w:rsid w:val="0038328B"/>
    <w:rsid w:val="0038517A"/>
    <w:rsid w:val="00390B43"/>
    <w:rsid w:val="00397769"/>
    <w:rsid w:val="003A1663"/>
    <w:rsid w:val="003B2496"/>
    <w:rsid w:val="003B3698"/>
    <w:rsid w:val="003B5003"/>
    <w:rsid w:val="003E0657"/>
    <w:rsid w:val="003E50F3"/>
    <w:rsid w:val="003E59D8"/>
    <w:rsid w:val="003E6C10"/>
    <w:rsid w:val="003F39D1"/>
    <w:rsid w:val="003F7F92"/>
    <w:rsid w:val="00404E38"/>
    <w:rsid w:val="00406A3A"/>
    <w:rsid w:val="00406EAD"/>
    <w:rsid w:val="00410228"/>
    <w:rsid w:val="00416A40"/>
    <w:rsid w:val="00417F66"/>
    <w:rsid w:val="00424332"/>
    <w:rsid w:val="004302A6"/>
    <w:rsid w:val="004401C7"/>
    <w:rsid w:val="004424F7"/>
    <w:rsid w:val="00446FED"/>
    <w:rsid w:val="004560E0"/>
    <w:rsid w:val="00456324"/>
    <w:rsid w:val="004721DB"/>
    <w:rsid w:val="00476A37"/>
    <w:rsid w:val="00480F68"/>
    <w:rsid w:val="00481F23"/>
    <w:rsid w:val="0048345A"/>
    <w:rsid w:val="0048637D"/>
    <w:rsid w:val="00490233"/>
    <w:rsid w:val="00491AD9"/>
    <w:rsid w:val="00491C7C"/>
    <w:rsid w:val="00492C76"/>
    <w:rsid w:val="004946F7"/>
    <w:rsid w:val="004A21AF"/>
    <w:rsid w:val="004B4583"/>
    <w:rsid w:val="004B74CB"/>
    <w:rsid w:val="004C0D8A"/>
    <w:rsid w:val="004C3312"/>
    <w:rsid w:val="004C5EE3"/>
    <w:rsid w:val="004D2A80"/>
    <w:rsid w:val="004D5FF1"/>
    <w:rsid w:val="004E01E7"/>
    <w:rsid w:val="004E609E"/>
    <w:rsid w:val="004E76B8"/>
    <w:rsid w:val="00503CC3"/>
    <w:rsid w:val="0051031E"/>
    <w:rsid w:val="005113E4"/>
    <w:rsid w:val="005140F2"/>
    <w:rsid w:val="00517B16"/>
    <w:rsid w:val="005252A2"/>
    <w:rsid w:val="005311D1"/>
    <w:rsid w:val="00531AAE"/>
    <w:rsid w:val="00535B58"/>
    <w:rsid w:val="00544883"/>
    <w:rsid w:val="00550C7C"/>
    <w:rsid w:val="00560D95"/>
    <w:rsid w:val="0056583F"/>
    <w:rsid w:val="005713D7"/>
    <w:rsid w:val="005755D8"/>
    <w:rsid w:val="005834D7"/>
    <w:rsid w:val="00585231"/>
    <w:rsid w:val="00586969"/>
    <w:rsid w:val="005943EF"/>
    <w:rsid w:val="005A4517"/>
    <w:rsid w:val="005C1917"/>
    <w:rsid w:val="005E455F"/>
    <w:rsid w:val="005E694F"/>
    <w:rsid w:val="005F05C9"/>
    <w:rsid w:val="005F5FED"/>
    <w:rsid w:val="0060212B"/>
    <w:rsid w:val="00604693"/>
    <w:rsid w:val="0061364E"/>
    <w:rsid w:val="00614B1B"/>
    <w:rsid w:val="006162BF"/>
    <w:rsid w:val="00621751"/>
    <w:rsid w:val="006248E5"/>
    <w:rsid w:val="006339BC"/>
    <w:rsid w:val="00636958"/>
    <w:rsid w:val="006377F8"/>
    <w:rsid w:val="00644B4E"/>
    <w:rsid w:val="00652040"/>
    <w:rsid w:val="00655881"/>
    <w:rsid w:val="00667625"/>
    <w:rsid w:val="00676B05"/>
    <w:rsid w:val="00677B0D"/>
    <w:rsid w:val="006821C6"/>
    <w:rsid w:val="006A69DF"/>
    <w:rsid w:val="006A7EEE"/>
    <w:rsid w:val="006B044B"/>
    <w:rsid w:val="006B657B"/>
    <w:rsid w:val="006B6CCB"/>
    <w:rsid w:val="006C7480"/>
    <w:rsid w:val="006D7474"/>
    <w:rsid w:val="006F0912"/>
    <w:rsid w:val="00702357"/>
    <w:rsid w:val="007033EB"/>
    <w:rsid w:val="00710C9B"/>
    <w:rsid w:val="007119EE"/>
    <w:rsid w:val="00713577"/>
    <w:rsid w:val="0072236C"/>
    <w:rsid w:val="00724029"/>
    <w:rsid w:val="00730AD1"/>
    <w:rsid w:val="0074083F"/>
    <w:rsid w:val="007432E0"/>
    <w:rsid w:val="00772DB2"/>
    <w:rsid w:val="00773571"/>
    <w:rsid w:val="00775888"/>
    <w:rsid w:val="00794575"/>
    <w:rsid w:val="007A4E7A"/>
    <w:rsid w:val="007B2ADD"/>
    <w:rsid w:val="007B6301"/>
    <w:rsid w:val="007C08A0"/>
    <w:rsid w:val="007C2E60"/>
    <w:rsid w:val="007D0337"/>
    <w:rsid w:val="007D0B43"/>
    <w:rsid w:val="007D5E22"/>
    <w:rsid w:val="007E07F6"/>
    <w:rsid w:val="007E2D30"/>
    <w:rsid w:val="007F349F"/>
    <w:rsid w:val="00824901"/>
    <w:rsid w:val="00830BF8"/>
    <w:rsid w:val="008328E4"/>
    <w:rsid w:val="00840B82"/>
    <w:rsid w:val="00841B36"/>
    <w:rsid w:val="008421B8"/>
    <w:rsid w:val="00842D85"/>
    <w:rsid w:val="00854A90"/>
    <w:rsid w:val="00857E10"/>
    <w:rsid w:val="00861013"/>
    <w:rsid w:val="00865CBB"/>
    <w:rsid w:val="00870F51"/>
    <w:rsid w:val="008735FC"/>
    <w:rsid w:val="00880D59"/>
    <w:rsid w:val="00883179"/>
    <w:rsid w:val="00884FC7"/>
    <w:rsid w:val="0089012B"/>
    <w:rsid w:val="008A7D4E"/>
    <w:rsid w:val="008B096A"/>
    <w:rsid w:val="008B65CA"/>
    <w:rsid w:val="008C101A"/>
    <w:rsid w:val="008C2E7E"/>
    <w:rsid w:val="008D04BB"/>
    <w:rsid w:val="008D3D3F"/>
    <w:rsid w:val="008D660D"/>
    <w:rsid w:val="008E0C80"/>
    <w:rsid w:val="008E1AE0"/>
    <w:rsid w:val="009105CD"/>
    <w:rsid w:val="00914B1D"/>
    <w:rsid w:val="0092118B"/>
    <w:rsid w:val="0092250A"/>
    <w:rsid w:val="00927FB2"/>
    <w:rsid w:val="009429F9"/>
    <w:rsid w:val="00946490"/>
    <w:rsid w:val="009501CC"/>
    <w:rsid w:val="009502AB"/>
    <w:rsid w:val="0095169E"/>
    <w:rsid w:val="00951BC8"/>
    <w:rsid w:val="0095492E"/>
    <w:rsid w:val="009575F0"/>
    <w:rsid w:val="00963D70"/>
    <w:rsid w:val="00963F09"/>
    <w:rsid w:val="00972597"/>
    <w:rsid w:val="0097405D"/>
    <w:rsid w:val="00976C12"/>
    <w:rsid w:val="00993DCD"/>
    <w:rsid w:val="00995A63"/>
    <w:rsid w:val="009A11D5"/>
    <w:rsid w:val="009A1B95"/>
    <w:rsid w:val="009A4114"/>
    <w:rsid w:val="009B639F"/>
    <w:rsid w:val="009C290D"/>
    <w:rsid w:val="009D2177"/>
    <w:rsid w:val="009D3E79"/>
    <w:rsid w:val="009D5BE8"/>
    <w:rsid w:val="009F6429"/>
    <w:rsid w:val="00A03D51"/>
    <w:rsid w:val="00A25928"/>
    <w:rsid w:val="00A26D26"/>
    <w:rsid w:val="00A3558A"/>
    <w:rsid w:val="00A40F10"/>
    <w:rsid w:val="00A5347D"/>
    <w:rsid w:val="00A5408B"/>
    <w:rsid w:val="00A5642D"/>
    <w:rsid w:val="00A629EB"/>
    <w:rsid w:val="00A6402F"/>
    <w:rsid w:val="00A65359"/>
    <w:rsid w:val="00A71815"/>
    <w:rsid w:val="00A77233"/>
    <w:rsid w:val="00A80878"/>
    <w:rsid w:val="00A86841"/>
    <w:rsid w:val="00A910CC"/>
    <w:rsid w:val="00AA2DB2"/>
    <w:rsid w:val="00AD19A2"/>
    <w:rsid w:val="00AD4D9B"/>
    <w:rsid w:val="00AE289A"/>
    <w:rsid w:val="00AE53A4"/>
    <w:rsid w:val="00AE5F84"/>
    <w:rsid w:val="00AF6BBC"/>
    <w:rsid w:val="00B02FE3"/>
    <w:rsid w:val="00B03B33"/>
    <w:rsid w:val="00B13F07"/>
    <w:rsid w:val="00B143A9"/>
    <w:rsid w:val="00B16AEA"/>
    <w:rsid w:val="00B1716E"/>
    <w:rsid w:val="00B214F9"/>
    <w:rsid w:val="00B3515E"/>
    <w:rsid w:val="00B4540F"/>
    <w:rsid w:val="00B56A01"/>
    <w:rsid w:val="00B72DC9"/>
    <w:rsid w:val="00B83C4F"/>
    <w:rsid w:val="00B916D9"/>
    <w:rsid w:val="00B94482"/>
    <w:rsid w:val="00BA22CF"/>
    <w:rsid w:val="00BA5714"/>
    <w:rsid w:val="00BC6752"/>
    <w:rsid w:val="00BE0CF8"/>
    <w:rsid w:val="00BE207D"/>
    <w:rsid w:val="00BE5B7C"/>
    <w:rsid w:val="00BF0E45"/>
    <w:rsid w:val="00BF7B25"/>
    <w:rsid w:val="00C10ED3"/>
    <w:rsid w:val="00C202E1"/>
    <w:rsid w:val="00C311C2"/>
    <w:rsid w:val="00C4380F"/>
    <w:rsid w:val="00C44D9B"/>
    <w:rsid w:val="00C6547A"/>
    <w:rsid w:val="00C65627"/>
    <w:rsid w:val="00C74E23"/>
    <w:rsid w:val="00C76390"/>
    <w:rsid w:val="00C8149A"/>
    <w:rsid w:val="00C8250D"/>
    <w:rsid w:val="00C83A21"/>
    <w:rsid w:val="00C8737D"/>
    <w:rsid w:val="00CA5AD8"/>
    <w:rsid w:val="00CA6E19"/>
    <w:rsid w:val="00CB5944"/>
    <w:rsid w:val="00CB7012"/>
    <w:rsid w:val="00CD197B"/>
    <w:rsid w:val="00CD4B8E"/>
    <w:rsid w:val="00CD6AF6"/>
    <w:rsid w:val="00CE27DF"/>
    <w:rsid w:val="00CE2A20"/>
    <w:rsid w:val="00CE7769"/>
    <w:rsid w:val="00CF78C1"/>
    <w:rsid w:val="00CF7D84"/>
    <w:rsid w:val="00D0412B"/>
    <w:rsid w:val="00D06DB5"/>
    <w:rsid w:val="00D0707F"/>
    <w:rsid w:val="00D13C32"/>
    <w:rsid w:val="00D14701"/>
    <w:rsid w:val="00D14AEE"/>
    <w:rsid w:val="00D27E8C"/>
    <w:rsid w:val="00D458B4"/>
    <w:rsid w:val="00D46FBF"/>
    <w:rsid w:val="00D63F20"/>
    <w:rsid w:val="00D6540C"/>
    <w:rsid w:val="00D67A00"/>
    <w:rsid w:val="00D749EB"/>
    <w:rsid w:val="00D751F2"/>
    <w:rsid w:val="00D757BE"/>
    <w:rsid w:val="00D76158"/>
    <w:rsid w:val="00D8084A"/>
    <w:rsid w:val="00D81581"/>
    <w:rsid w:val="00D90573"/>
    <w:rsid w:val="00DB027E"/>
    <w:rsid w:val="00DB4B27"/>
    <w:rsid w:val="00DC092D"/>
    <w:rsid w:val="00DC4807"/>
    <w:rsid w:val="00DC7FD7"/>
    <w:rsid w:val="00DD1E8E"/>
    <w:rsid w:val="00DD6224"/>
    <w:rsid w:val="00DE30B9"/>
    <w:rsid w:val="00DF039F"/>
    <w:rsid w:val="00DF03A7"/>
    <w:rsid w:val="00DF09DD"/>
    <w:rsid w:val="00DF261B"/>
    <w:rsid w:val="00DF6F0A"/>
    <w:rsid w:val="00E04826"/>
    <w:rsid w:val="00E13083"/>
    <w:rsid w:val="00E21444"/>
    <w:rsid w:val="00E243F1"/>
    <w:rsid w:val="00E3273E"/>
    <w:rsid w:val="00E35518"/>
    <w:rsid w:val="00E44868"/>
    <w:rsid w:val="00E507AC"/>
    <w:rsid w:val="00E6079D"/>
    <w:rsid w:val="00E61281"/>
    <w:rsid w:val="00E67DA4"/>
    <w:rsid w:val="00E71081"/>
    <w:rsid w:val="00E75F9A"/>
    <w:rsid w:val="00EA2B85"/>
    <w:rsid w:val="00EA43D1"/>
    <w:rsid w:val="00EA5BC3"/>
    <w:rsid w:val="00EB0082"/>
    <w:rsid w:val="00EB49D3"/>
    <w:rsid w:val="00EB7385"/>
    <w:rsid w:val="00EB741C"/>
    <w:rsid w:val="00EB7F48"/>
    <w:rsid w:val="00EC568E"/>
    <w:rsid w:val="00EC6C10"/>
    <w:rsid w:val="00ED72BE"/>
    <w:rsid w:val="00EE267B"/>
    <w:rsid w:val="00F11DB0"/>
    <w:rsid w:val="00F150F5"/>
    <w:rsid w:val="00F3103E"/>
    <w:rsid w:val="00F34218"/>
    <w:rsid w:val="00F44646"/>
    <w:rsid w:val="00F47523"/>
    <w:rsid w:val="00F52397"/>
    <w:rsid w:val="00F6045F"/>
    <w:rsid w:val="00F6382E"/>
    <w:rsid w:val="00F715E0"/>
    <w:rsid w:val="00F72A88"/>
    <w:rsid w:val="00F72E4E"/>
    <w:rsid w:val="00F93A7C"/>
    <w:rsid w:val="00F9657F"/>
    <w:rsid w:val="00FD06E4"/>
    <w:rsid w:val="00FD24B0"/>
    <w:rsid w:val="00FD4C55"/>
    <w:rsid w:val="00FD71B7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FF9D0"/>
  <w15:docId w15:val="{ABE94D87-8C87-4168-8098-1FFCC432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128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59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2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E4E"/>
  </w:style>
  <w:style w:type="paragraph" w:styleId="Footer">
    <w:name w:val="footer"/>
    <w:basedOn w:val="Normal"/>
    <w:link w:val="FooterChar"/>
    <w:uiPriority w:val="99"/>
    <w:unhideWhenUsed/>
    <w:rsid w:val="00F72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E4E"/>
  </w:style>
  <w:style w:type="paragraph" w:styleId="BalloonText">
    <w:name w:val="Balloon Text"/>
    <w:basedOn w:val="Normal"/>
    <w:link w:val="BalloonTextChar"/>
    <w:uiPriority w:val="99"/>
    <w:unhideWhenUsed/>
    <w:rsid w:val="00F7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72E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00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642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0B1BE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B1BEA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61281"/>
    <w:rPr>
      <w:rFonts w:ascii="Times New Roman" w:hAnsi="Times New Roman" w:cs="Times New Roman"/>
      <w:i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4AEE"/>
    <w:rPr>
      <w:color w:val="800080" w:themeColor="followedHyperlink"/>
      <w:u w:val="single"/>
    </w:rPr>
  </w:style>
  <w:style w:type="paragraph" w:customStyle="1" w:styleId="Normal1">
    <w:name w:val="Normal1"/>
    <w:basedOn w:val="Normal"/>
    <w:uiPriority w:val="99"/>
    <w:rsid w:val="003F7F92"/>
    <w:pPr>
      <w:spacing w:after="0"/>
    </w:pPr>
    <w:rPr>
      <w:rFonts w:ascii="Arial" w:hAnsi="Arial" w:cs="Arial"/>
      <w:color w:val="000000"/>
    </w:rPr>
  </w:style>
  <w:style w:type="paragraph" w:customStyle="1" w:styleId="xmsonormal">
    <w:name w:val="x_msonormal"/>
    <w:basedOn w:val="Normal"/>
    <w:rsid w:val="00266C10"/>
    <w:pPr>
      <w:spacing w:after="0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5AD8"/>
    <w:rPr>
      <w:color w:val="808080"/>
      <w:shd w:val="clear" w:color="auto" w:fill="E6E6E6"/>
    </w:rPr>
  </w:style>
  <w:style w:type="paragraph" w:customStyle="1" w:styleId="xxxxmsonormal">
    <w:name w:val="x_x_x_x_msonormal"/>
    <w:basedOn w:val="Normal"/>
    <w:rsid w:val="0001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594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5252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24251-094F-48D6-A9DF-591E7B5C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Leigh Anne Shaw</dc:creator>
  <cp:lastModifiedBy>Folsom, Jing</cp:lastModifiedBy>
  <cp:revision>24</cp:revision>
  <cp:lastPrinted>2018-08-16T19:23:00Z</cp:lastPrinted>
  <dcterms:created xsi:type="dcterms:W3CDTF">2019-09-14T07:11:00Z</dcterms:created>
  <dcterms:modified xsi:type="dcterms:W3CDTF">2019-09-23T17:23:00Z</dcterms:modified>
</cp:coreProperties>
</file>