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33" w:rsidRDefault="00D96233" w:rsidP="00D96233">
      <w:pPr>
        <w:pStyle w:val="x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Report</w:t>
      </w:r>
      <w:r>
        <w:rPr>
          <w:rFonts w:ascii="Calibri" w:hAnsi="Calibri" w:cs="Calibri"/>
          <w:color w:val="1F497D"/>
          <w:sz w:val="22"/>
          <w:szCs w:val="22"/>
        </w:rPr>
        <w:t xml:space="preserve"> to Skyline College Academic Senate</w:t>
      </w:r>
      <w:r>
        <w:rPr>
          <w:rFonts w:ascii="Calibri" w:hAnsi="Calibri" w:cs="Calibri"/>
          <w:color w:val="1F497D"/>
          <w:sz w:val="22"/>
          <w:szCs w:val="22"/>
        </w:rPr>
        <w:t xml:space="preserve"> from P</w:t>
      </w:r>
      <w:r>
        <w:rPr>
          <w:rFonts w:ascii="Calibri" w:hAnsi="Calibri" w:cs="Calibri"/>
          <w:color w:val="1F497D"/>
          <w:sz w:val="22"/>
          <w:szCs w:val="22"/>
        </w:rPr>
        <w:t xml:space="preserve">resident’s </w:t>
      </w:r>
      <w:r>
        <w:rPr>
          <w:rFonts w:ascii="Calibri" w:hAnsi="Calibri" w:cs="Calibri"/>
          <w:color w:val="1F497D"/>
          <w:sz w:val="22"/>
          <w:szCs w:val="22"/>
        </w:rPr>
        <w:t>W</w:t>
      </w:r>
      <w:r>
        <w:rPr>
          <w:rFonts w:ascii="Calibri" w:hAnsi="Calibri" w:cs="Calibri"/>
          <w:color w:val="1F497D"/>
          <w:sz w:val="22"/>
          <w:szCs w:val="22"/>
        </w:rPr>
        <w:t xml:space="preserve">ork </w:t>
      </w:r>
      <w:r>
        <w:rPr>
          <w:rFonts w:ascii="Calibri" w:hAnsi="Calibri" w:cs="Calibri"/>
          <w:color w:val="1F497D"/>
          <w:sz w:val="22"/>
          <w:szCs w:val="22"/>
        </w:rPr>
        <w:t>G</w:t>
      </w:r>
      <w:r>
        <w:rPr>
          <w:rFonts w:ascii="Calibri" w:hAnsi="Calibri" w:cs="Calibri"/>
          <w:color w:val="1F497D"/>
          <w:sz w:val="22"/>
          <w:szCs w:val="22"/>
        </w:rPr>
        <w:t>roup</w:t>
      </w:r>
    </w:p>
    <w:p w:rsidR="00D96233" w:rsidRDefault="00D96233" w:rsidP="00D96233">
      <w:pPr>
        <w:pStyle w:val="xxmsonormal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April 20, 2020</w:t>
      </w:r>
    </w:p>
    <w:p w:rsidR="00D96233" w:rsidRDefault="00D96233" w:rsidP="00D96233">
      <w:pPr>
        <w:pStyle w:val="xxmsonormal"/>
      </w:pPr>
      <w:r>
        <w:rPr>
          <w:rFonts w:ascii="Calibri" w:hAnsi="Calibri" w:cs="Calibri"/>
          <w:color w:val="1F497D"/>
          <w:sz w:val="22"/>
          <w:szCs w:val="22"/>
        </w:rPr>
        <w:br/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The President’s Work Group</w:t>
      </w:r>
      <w:r>
        <w:rPr>
          <w:rFonts w:ascii="Calibri" w:hAnsi="Calibri" w:cs="Calibri"/>
          <w:color w:val="1F497D"/>
          <w:sz w:val="22"/>
          <w:szCs w:val="22"/>
        </w:rPr>
        <w:t>’s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charge is to look at committee structure for improved participatory governance. The committee last</w:t>
      </w:r>
      <w:r>
        <w:rPr>
          <w:rFonts w:ascii="Calibri" w:hAnsi="Calibri" w:cs="Calibri"/>
          <w:color w:val="1F497D"/>
          <w:sz w:val="22"/>
          <w:szCs w:val="22"/>
        </w:rPr>
        <w:t xml:space="preserve"> met on Monday, April 20. The committee is reviewing a draft of a comprehensive document outlining all committees, their membership, charge and structure, and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organized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 to align with ACCJC categories. A template for meeting minutes, with the goal of facilitating easier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minutes-taking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, storage, and retrieval, has been created. Data from the all-college/all-committees surveys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is still being analyzed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 xml:space="preserve">. The group will meet weekly through May in order to have a recommendation to bring to CGC on May </w:t>
      </w:r>
      <w:proofErr w:type="gramStart"/>
      <w:r>
        <w:rPr>
          <w:rFonts w:ascii="Calibri" w:hAnsi="Calibri" w:cs="Calibri"/>
          <w:color w:val="1F497D"/>
          <w:sz w:val="22"/>
          <w:szCs w:val="22"/>
        </w:rPr>
        <w:t>20</w:t>
      </w:r>
      <w:r>
        <w:rPr>
          <w:rFonts w:ascii="Calibri" w:hAnsi="Calibri" w:cs="Calibri"/>
          <w:color w:val="1F497D"/>
          <w:sz w:val="22"/>
          <w:szCs w:val="22"/>
          <w:vertAlign w:val="superscript"/>
        </w:rPr>
        <w:t>th</w:t>
      </w:r>
      <w:proofErr w:type="gramEnd"/>
      <w:r>
        <w:rPr>
          <w:rFonts w:ascii="Calibri" w:hAnsi="Calibri" w:cs="Calibri"/>
          <w:color w:val="1F497D"/>
          <w:sz w:val="22"/>
          <w:szCs w:val="22"/>
        </w:rPr>
        <w:t>. The senate appointees would like to update the Senate at the May 7 meeting.</w:t>
      </w:r>
    </w:p>
    <w:p w:rsidR="009138D9" w:rsidRDefault="00D96233">
      <w:bookmarkStart w:id="0" w:name="_GoBack"/>
      <w:bookmarkEnd w:id="0"/>
    </w:p>
    <w:sectPr w:rsidR="0091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33"/>
    <w:rsid w:val="003C24D5"/>
    <w:rsid w:val="007A0AD7"/>
    <w:rsid w:val="00D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27C1"/>
  <w15:chartTrackingRefBased/>
  <w15:docId w15:val="{D639DC67-6113-415F-9BC4-101E4477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D9623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Leigh Anne</dc:creator>
  <cp:keywords/>
  <dc:description/>
  <cp:lastModifiedBy>Shaw, Leigh Anne</cp:lastModifiedBy>
  <cp:revision>1</cp:revision>
  <dcterms:created xsi:type="dcterms:W3CDTF">2020-04-22T15:44:00Z</dcterms:created>
  <dcterms:modified xsi:type="dcterms:W3CDTF">2020-04-22T15:45:00Z</dcterms:modified>
</cp:coreProperties>
</file>